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전달 노드 설정</w:t>
      </w:r>
    </w:p>
    <w:p>
      <w:r>
        <w:t xml:space="preserve">이 문서는 전달 노드에서 패키지 설치를 마친 후 수행할 작업을 설명합니다. 이 작업은 </w:t>
      </w:r>
      <w:hyperlink r:id="rId10">
        <w:r>
          <w:rPr>
            <w:rStyle w:val="a6"/>
          </w:rPr>
          <w:t>수집 노드 설정</w:t>
        </w:r>
      </w:hyperlink>
      <w:r>
        <w:t>을 마친 후 진행할 수 있습니다.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페더레이션 통신 계정 설정</w:t>
        </w:r>
      </w:hyperlink>
      <w:r>
        <w:t>: 전달 노드의 페더레이션 계정 암호를 설정합니다.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전달 노드 페어 설정</w:t>
        </w:r>
      </w:hyperlink>
      <w:r>
        <w:t>: 웹 콘솔에서 전달 노드 페어를 등록하고 관련 설정을 수행합니다.</w:t>
      </w:r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네트워크 이중화</w:t>
        </w:r>
      </w:hyperlink>
      <w:r>
        <w:t>: 가상 IP 주소(VIP)를 이용해 네트워크 고가용성(HA)을 구성합니다.</w:t>
      </w:r>
    </w:p>
    <w:p>
      <w:pPr>
        <w:pStyle w:val="4"/>
      </w:pPr>
      <w:r>
        <w:t>페더레이션 통신 계정 설정</w:t>
      </w:r>
    </w:p>
    <w:p>
      <w:pPr>
        <w:pStyle w:val="a7"/>
      </w:pPr>
      <w:r>
        <w:t>로그프레소 셸 접속</w:t>
      </w:r>
    </w:p>
    <w:p>
      <w:r>
        <w:t xml:space="preserve">전달 노드 A와 B에서 </w:t>
      </w:r>
      <w:r>
        <w:rPr>
          <w:b w:val="on"/>
        </w:rPr>
        <w:t>각각</w:t>
      </w:r>
      <w:r>
        <w:t xml:space="preserve"> 로그프레소 셸에 접속하고, 초기 암호를 변경해야 합니다. 암호 분실에 대비하여 SSH 키를 등록해두는 것을 권장합니다.</w:t>
      </w:r>
    </w:p>
    <w:p>
      <w:pPr>
        <w:pStyle w:val="a7"/>
      </w:pPr>
      <w:r>
        <w:t>기본 암호 변경</w:t>
      </w:r>
    </w:p>
    <w:p>
      <w:r>
        <w:t xml:space="preserve">터미널에서 다음 명령을 실행해 로그프레소 셸에 접속하세요. 포트 번호는 </w:t>
      </w:r>
      <w:r>
        <w:rPr>
          <w:rStyle w:val="af4"/>
        </w:rPr>
        <w:t>logpresso.conf</w:t>
      </w:r>
      <w:r>
        <w:t xml:space="preserve"> 파일의 </w:t>
      </w:r>
      <w:hyperlink r:id="rId14">
        <w:r>
          <w:rPr>
            <w:rStyle w:val="a6"/>
          </w:rPr>
          <w:t>SSH_PORT</w:t>
        </w:r>
      </w:hyperlink>
      <w:r>
        <w:t xml:space="preserve"> 설정에 따라 다를 수 있습니다(기본값: 7022).</w:t>
      </w:r>
    </w:p>
    <w:p>
      <w:pPr>
        <w:pStyle w:val="ae"/>
      </w:pPr>
      <w:r>
        <w:t>ssh -p 7022 root@localhost</w:t>
      </w:r>
    </w:p>
    <w:p>
      <w:r>
        <w:t>암호를 묻는 프롬프트가 나타나면 로그프레소 셸 초기 암호를 입력하세요.</w:t>
      </w:r>
    </w:p>
    <w:p>
      <w:r>
        <w:t xml:space="preserve">새 암호 입력 프롬프트가 나타나면 새로운 암호를 입력하고 </w:t>
      </w:r>
      <w:r>
        <w:rPr>
          <w:b w:val="on"/>
        </w:rPr>
        <w:t>Enter</w:t>
      </w:r>
      <w:r>
        <w:t xml:space="preserve"> 키를 누르세요. 로그프레소 셸 계정은 각 노드의 SSH 접속에만 사용되므로 노드마다 다른 암호를 설정해도 괜찮습니다.</w:t>
      </w:r>
    </w:p>
    <w:p>
      <w:pPr>
        <w:pStyle w:val="ae"/>
      </w:pPr>
      <w:r>
        <w:t>Please change the default password.</w:t>
        <w:cr/>
      </w:r>
      <w:r>
        <w:t xml:space="preserve">   New password:    # 새 암호 입력 후 Enter</w:t>
        <w:cr/>
      </w:r>
      <w:r>
        <w:t xml:space="preserve">   Retype password: # 새 암호 재입력 후 Enter</w:t>
        <w:cr/>
      </w:r>
      <w:r>
        <w:t xml:space="preserve">   Password changed successfully.</w:t>
        <w:cr/>
      </w:r>
      <w:r>
        <w:t/>
        <w:cr/>
      </w:r>
      <w:r>
        <w:t xml:space="preserve">   Logpresso SNR-4.0.2511.1 (build 20250805) on Araqne Core 4.0.5</w:t>
        <w:cr/>
      </w:r>
      <w:r>
        <w:t xml:space="preserve">   logpresso&gt; # 로그프레소 셸 프롬프트</w:t>
      </w:r>
    </w:p>
    <w:p>
      <w:pPr>
        <w:pStyle w:val="ae"/>
      </w:pPr>
      <w:r>
        <w:t>로그프레소 셸은 기본 암호 재사용을 거부합니다. 어떤 계정에서도 절대로 기본 암호를 재사용하지 마세요. 기본 암호를 사용해 문제가 발생하는 경우, 로그프레소는 이에 대해 책임을 지지 않습니다.</w:t>
      </w:r>
    </w:p>
    <w:p>
      <w:r>
        <w:t xml:space="preserve">운영체제에 따라 로그프레소 셸에 연결할 때 SSH 키 교환 및 암호화 알고리즘 협상에서 연결이 되지 않을 수 있습니다. 전달 노드 A, B의 </w:t>
      </w:r>
      <w:r>
        <w:rPr>
          <w:rStyle w:val="af4"/>
        </w:rPr>
        <w:t>~/.ssh/config</w:t>
      </w:r>
      <w:r>
        <w:t xml:space="preserve"> 파일에 다음 내용을 추가하고 </w:t>
      </w:r>
      <w:r>
        <w:rPr>
          <w:rStyle w:val="af4"/>
        </w:rPr>
        <w:t>ssh sonar</w:t>
      </w:r>
      <w:r>
        <w:t xml:space="preserve"> 명령으로 접속하세요.</w:t>
      </w:r>
    </w:p>
    <w:p>
      <w:pPr>
        <w:pStyle w:val="ae"/>
      </w:pPr>
      <w:r>
        <w:t>Host sonar</w:t>
        <w:cr/>
      </w:r>
      <w:r>
        <w:t xml:space="preserve">    HostName 127.0.0.1</w:t>
        <w:cr/>
      </w:r>
      <w:r>
        <w:t xml:space="preserve">    Port 7022</w:t>
        <w:cr/>
      </w:r>
      <w:r>
        <w:t xml:space="preserve">    User root</w:t>
        <w:cr/>
      </w:r>
      <w:r>
        <w:t xml:space="preserve">    HostKeyAlgorithms +ssh-rsa</w:t>
        <w:cr/>
      </w:r>
      <w:r>
        <w:t xml:space="preserve">    PubkeyAcceptedAlgorithms +ssh-rsa</w:t>
        <w:cr/>
      </w:r>
      <w:r>
        <w:t xml:space="preserve">    KexAlgorithms +diffie-hellman-group14-sha1</w:t>
        <w:cr/>
      </w:r>
      <w:r>
        <w:t xml:space="preserve">    Ciphers +aes256-cbc</w:t>
        <w:cr/>
      </w:r>
      <w:r>
        <w:t xml:space="preserve">    PreferredAuthentications publickey # SSH 키 로그인</w:t>
        <w:cr/>
      </w:r>
      <w:r>
        <w:t xml:space="preserve">    IdentityOnly yes                   # SSH 키 로그인</w:t>
        <w:cr/>
      </w:r>
      <w:r>
        <w:t xml:space="preserve">    IdentityFile ~/.ssh/logpresso_rsa  # SSH 키 로그인</w:t>
      </w:r>
    </w:p>
    <w:p>
      <w:pPr>
        <w:pStyle w:val="a7"/>
      </w:pPr>
      <w:r>
        <w:t>SSH 키 등록 (선택 사항)</w:t>
      </w:r>
    </w:p>
    <w:p>
      <w:r>
        <w:t>SSH 키 인증으로 로그프레소 셸에 접속할 수 있습니다. 암호 분실 시에도 접속할 수 있으므로 SSH 키 등록을 권장합니다.</w:t>
      </w:r>
    </w:p>
    <w:p>
      <w:r>
        <w:t>RSA 키가 없는 경우, 다음 명령을 실행하여 키 쌍을 생성하세요.</w:t>
      </w:r>
    </w:p>
    <w:p>
      <w:pPr>
        <w:pStyle w:val="ae"/>
      </w:pPr>
      <w:r>
        <w:t>ssh-keygen -t rsa -b 2048 -f ~/.ssh/logpresso_rsa</w:t>
      </w:r>
    </w:p>
    <w:p>
      <w:pPr>
        <w:pStyle w:val="af1"/>
      </w:pPr>
      <w:r>
        <w:t>로그프레소 셸은 ssh-rsa 키만 지원합니다.</w:t>
      </w:r>
    </w:p>
    <w:p>
      <w:r>
        <w:t>로그프레소 셸에서 다음 명령을 실행하여 SSH 공개 키를 등록하세요.</w:t>
      </w:r>
    </w:p>
    <w:p>
      <w:pPr>
        <w:pStyle w:val="ae"/>
      </w:pPr>
      <w:r>
        <w:t>account.addSshKey root</w:t>
      </w:r>
    </w:p>
    <w:p>
      <w:r>
        <w:t xml:space="preserve">프롬프트가 나타나면 SSH 공개 키를 입력하세요. 공개 키는 </w:t>
      </w:r>
      <w:r>
        <w:rPr>
          <w:rStyle w:val="af4"/>
        </w:rPr>
        <w:t>~/.ssh/logpresso_rsa.pub</w:t>
      </w:r>
      <w:r>
        <w:t xml:space="preserve"> 파일에 있습니다.</w:t>
      </w:r>
    </w:p>
    <w:p>
      <w:pPr>
        <w:pStyle w:val="ae"/>
      </w:pPr>
      <w:r>
        <w:t>SSH public key? ssh-rsa AAAAB3NzaC1yc2EAAAADAQABAAACAQ... # 공개 키 전체 입력</w:t>
        <w:cr/>
      </w:r>
      <w:r>
        <w:t xml:space="preserve">   root password: # 현재 암호 입력</w:t>
        <w:cr/>
      </w:r>
      <w:r>
        <w:t xml:space="preserve">   added</w:t>
      </w:r>
    </w:p>
    <w:p>
      <w:pPr>
        <w:pStyle w:val="af3"/>
      </w:pPr>
      <w:r>
        <w:t>공개 키 파일의 절대 경로를 직접 지정할 수도 있습니다: account.addSshKey root /home/logpresso/.ssh/logpresso_rsa.pub</w:t>
      </w:r>
    </w:p>
    <w:p>
      <w:r>
        <w:t>다음 명령을 실행하여 등록된 SSH 키 목록을 확인하세요.</w:t>
      </w:r>
    </w:p>
    <w:p>
      <w:pPr>
        <w:pStyle w:val="ae"/>
      </w:pPr>
      <w:r>
        <w:t>account.sshKeys root</w:t>
      </w:r>
    </w:p>
    <w:p>
      <w:r>
        <w:t>명령을 실행하면 다음과 같이 등록된 SSH 키를 확인할 수 있습니다.</w:t>
      </w:r>
    </w:p>
    <w:p>
      <w:pPr>
        <w:pStyle w:val="ae"/>
      </w:pPr>
      <w:r>
        <w:t>Authorized SSH keys</w:t>
        <w:cr/>
      </w:r>
      <w:r>
        <w:t xml:space="preserve">   ---------------------</w:t>
        <w:cr/>
      </w:r>
      <w:r>
        <w:t xml:space="preserve">    1: ssh-rsa AAAAB3NzaC1yc2EAAAADAQABAAACAQ...</w:t>
      </w:r>
    </w:p>
    <w:p>
      <w:r>
        <w:t>이제 암호 없이 SSH 키로 로그프레소 셸에 접속할 수 있습니다.</w:t>
      </w:r>
    </w:p>
    <w:p>
      <w:pPr>
        <w:pStyle w:val="ae"/>
      </w:pPr>
      <w:r>
        <w:t>ssh -p 7022 -i ~/.ssh/logpresso_rsa root@localhost</w:t>
      </w:r>
    </w:p>
    <w:p>
      <w:pPr>
        <w:pStyle w:val="a7"/>
      </w:pPr>
      <w:r>
        <w:t>페더레이션 계정 암호 설정</w:t>
      </w:r>
    </w:p>
    <w:p>
      <w:r>
        <w:t>페더레이션 계정은 클러스터를 구성하는 모든 노드 간 통신에 사용하는 계정으로, 이미 분석 노드 페어에 지정된 페더레이션 계정 암호를 그대로 사용합니다.</w:t>
      </w:r>
    </w:p>
    <w:p>
      <w:r>
        <w:t>전달 노드 A, B의 로그프레소 셸에서 다음 명령을 실행하여 페더레이션 계정의 암호를 변경하세요.</w:t>
      </w:r>
    </w:p>
    <w:p>
      <w:pPr>
        <w:pStyle w:val="ae"/>
      </w:pPr>
      <w:r>
        <w:t>dom.resetPassword localhost root</w:t>
      </w:r>
    </w:p>
    <w:p>
      <w:r>
        <w:t xml:space="preserve">새 암호 입력 프롬프트가 나타나면 분석 노드 페어에서 지정한 페더레이션 계정 암호를 동일하게 입력하고 </w:t>
      </w:r>
      <w:r>
        <w:rPr>
          <w:b w:val="on"/>
        </w:rPr>
        <w:t>Enter</w:t>
      </w:r>
      <w:r>
        <w:t xml:space="preserve"> 키를 누르세요.</w:t>
      </w:r>
    </w:p>
    <w:p>
      <w:pPr>
        <w:pStyle w:val="ae"/>
      </w:pPr>
      <w:r>
        <w:t>New Password: # 암호 입력 후 Enter</w:t>
      </w:r>
    </w:p>
    <w:p>
      <w:pPr>
        <w:numPr>
          <w:numId w:val="10"/>
        </w:numPr>
        <w:spacing w:before="0" w:after="0"/>
        <w:ind w:left="360" w:hanging="360"/>
      </w:pPr>
      <w:r>
        <w:t xml:space="preserve">암호는 한 번만 입력할 수 있습니다. 암호를 잘못 입력한 경우, </w:t>
      </w:r>
      <w:r>
        <w:rPr>
          <w:rStyle w:val="af4"/>
        </w:rPr>
        <w:t>dom.resetPassword localhost root</w:t>
      </w:r>
      <w:r>
        <w:t xml:space="preserve"> 명령을 재수행하면 됩니다.</w:t>
      </w:r>
    </w:p>
    <w:p>
      <w:pPr>
        <w:pStyle w:val="af1"/>
      </w:pPr>
      <w:r>
        <w:t>페더레이션 계정 root는 로그프레소 셸 계정 root와 이름이 같아도 서로 다른 인증 도메인에 속합니다. 페더레이션 암호 변경 과정에서 araqne.log에 일시적으로 ERROR 로그가 기록될 수 있으나, 변경을 마친 후 해결됩니다.</w:t>
      </w:r>
    </w:p>
    <w:p>
      <w:hyperlink r:id="rId15">
        <w:r>
          <w:rPr>
            <w:rStyle w:val="a6"/>
          </w:rPr>
          <w:t>이 문서</w:t>
        </w:r>
      </w:hyperlink>
      <w:r>
        <w:t xml:space="preserve">를 참고해 페더레이션 계정의 </w:t>
      </w:r>
      <w:r>
        <w:rPr>
          <w:b w:val="on"/>
        </w:rPr>
        <w:t>암호 만료 기한</w:t>
      </w:r>
      <w:r>
        <w:t xml:space="preserve">을 </w:t>
      </w:r>
      <w:r>
        <w:rPr>
          <w:b w:val="on"/>
        </w:rPr>
        <w:t>무제한</w:t>
      </w:r>
      <w:r>
        <w:t>으로 변경하세요.</w:t>
      </w:r>
    </w:p>
    <w:p>
      <w:r>
        <w:t xml:space="preserve">웹 브라우저를 열고 </w:t>
      </w:r>
      <w:r>
        <w:rPr>
          <w:rStyle w:val="af4"/>
        </w:rPr>
        <w:t>https://&lt;전달 노드 A IP 주소&gt;:8443</w:t>
      </w:r>
      <w:r>
        <w:t>에 접속한 다음, 페더레이션 계정으로 로그인하세요.</w:t>
      </w:r>
    </w:p>
    <w:p>
      <w:r>
        <w:t xml:space="preserve">웹 콘솔 좌측 메뉴에서 </w:t>
      </w:r>
      <w:r>
        <w:rPr>
          <w:b w:val="on"/>
        </w:rPr>
        <w:t>시스템 &gt; 계정</w:t>
      </w:r>
      <w:r>
        <w:t xml:space="preserve"> 화면으로 이동하세요.</w:t>
      </w:r>
    </w:p>
    <w:p>
      <w:r>
        <w:t xml:space="preserve">페더레이션 계정 목록에서 </w:t>
      </w:r>
      <w:r>
        <w:rPr>
          <w:b w:val="on"/>
        </w:rPr>
        <w:t>root</w:t>
      </w:r>
      <w:r>
        <w:t>를 클릭하세요.</w:t>
      </w:r>
    </w:p>
    <w:p>
      <w:r>
        <w:rPr>
          <w:b w:val="on"/>
        </w:rPr>
        <w:t>암호 만료 기한</w:t>
      </w:r>
      <w:r>
        <w:t xml:space="preserve"> 필드에서 </w:t>
      </w:r>
      <w:r>
        <w:rPr>
          <w:b w:val="on"/>
        </w:rPr>
        <w:t>무제한</w:t>
      </w:r>
      <w:r>
        <w:t xml:space="preserve">을 선택하고 </w:t>
      </w:r>
      <w:r>
        <w:rPr>
          <w:b w:val="on"/>
        </w:rPr>
        <w:t>저장</w:t>
      </w:r>
      <w:r>
        <w:t xml:space="preserve"> 버튼을 클릭하세요.</w:t>
      </w:r>
    </w:p>
    <w:p>
      <w:r>
        <w:t>노드 B에서도 동일한 작업을 수행하세요.</w:t>
      </w:r>
    </w:p>
    <w:p>
      <w:pPr>
        <w:pStyle w:val="4"/>
      </w:pPr>
      <w:r>
        <w:t>전달 노드 페어 설정</w:t>
      </w:r>
    </w:p>
    <w:p>
      <w:pPr>
        <w:pStyle w:val="a7"/>
      </w:pPr>
      <w:r>
        <w:t>전달 노드 페어 등록</w:t>
      </w:r>
    </w:p>
    <w:p>
      <w:r>
        <w:t xml:space="preserve">웹 콘솔 </w:t>
      </w:r>
      <w:r>
        <w:rPr>
          <w:b w:val="on"/>
        </w:rPr>
        <w:t>시스템 &gt; 클러스터 &gt; 노드</w:t>
      </w:r>
      <w:r>
        <w:t xml:space="preserve"> 화면에서 전달 노드 페어를 등록합니다.</w:t>
      </w:r>
    </w:p>
    <w:p>
      <w:r>
        <w:t xml:space="preserve">클러스터 노드 목록 우측 상단에서 </w:t>
      </w:r>
      <w:r>
        <w:rPr>
          <w:b w:val="on"/>
        </w:rPr>
        <w:t>추가</w:t>
      </w:r>
      <w:r>
        <w:t xml:space="preserve"> 버튼을 클릭하고 전달 노드 페어를 설정하세요. 각 속성에 대한 설명은 사용자 설명서에서 </w:t>
      </w:r>
      <w:hyperlink r:id="rId16">
        <w:r>
          <w:rPr>
            <w:rStyle w:val="a6"/>
          </w:rPr>
          <w:t>노드 페어 추가</w:t>
        </w:r>
      </w:hyperlink>
      <w:r>
        <w:t>를 참고하세요.</w:t>
      </w:r>
    </w:p>
    <w:p>
      <w:r>
        <w:drawing>
          <wp:inline distT="0" distR="0" distB="0" distL="0">
            <wp:extent cx="5715000" cy="607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: </w:t>
      </w:r>
      <w:r>
        <w:rPr>
          <w:b w:val="on"/>
        </w:rPr>
        <w:t>전달 노드</w:t>
      </w:r>
      <w:r>
        <w:t xml:space="preserve"> 선택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이름</w:t>
      </w:r>
      <w:r>
        <w:t xml:space="preserve">: 전달 노드 페어 식별자 입력(예: </w:t>
      </w:r>
      <w:r>
        <w:rPr>
          <w:rStyle w:val="af4"/>
        </w:rPr>
        <w:t>f1</w:t>
      </w:r>
      <w:r>
        <w:t>)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확인</w:t>
      </w:r>
      <w:r>
        <w:t xml:space="preserve"> 버튼을 클릭한 후에는 변경할 수 없습니다.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설명</w:t>
      </w:r>
      <w:r>
        <w:t>: 노드 페어에 대한 설명(생략 가능)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TLS</w:t>
      </w:r>
      <w:r>
        <w:t>: 선택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인증서 검증</w:t>
      </w:r>
      <w:r>
        <w:t>: 선택 안 함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기본값 사용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기본값 사용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고가용성 구성</w:t>
      </w:r>
      <w:r>
        <w:t>: 선택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대표 IP</w:t>
      </w:r>
      <w:r>
        <w:t xml:space="preserve">: 전달 노드 페어의 IP 주소(예: </w:t>
      </w:r>
      <w:r>
        <w:rPr>
          <w:rStyle w:val="af4"/>
        </w:rPr>
        <w:t>203.0.113.161</w:t>
      </w:r>
      <w:r>
        <w:t>)</w:t>
      </w:r>
    </w:p>
    <w:p>
      <w:pPr>
        <w:numPr>
          <w:numId w:val="15"/>
        </w:numPr>
        <w:spacing w:before="0" w:after="0"/>
        <w:ind w:left="720" w:hanging="360"/>
      </w:pPr>
      <w:r>
        <w:t xml:space="preserve">이 IP 주소는 </w:t>
      </w:r>
      <w:hyperlink r:id="rId18">
        <w:r>
          <w:rPr>
            <w:rStyle w:val="a6"/>
          </w:rPr>
          <w:t>HA 스크립트</w:t>
        </w:r>
      </w:hyperlink>
      <w:r>
        <w:t>에서 VIP로 사용됩니다.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노드 A 설정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노드 ID</w:t>
      </w:r>
      <w:r>
        <w:t xml:space="preserve">: 노드 A 식별자 입력(예: </w:t>
      </w:r>
      <w:r>
        <w:rPr>
          <w:rStyle w:val="af4"/>
        </w:rPr>
        <w:t>f1a</w:t>
      </w:r>
      <w:r>
        <w:t>)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주소</w:t>
      </w:r>
      <w:r>
        <w:t xml:space="preserve">: 노드 A의 실제 IP 주소와 통신 포트(예: </w:t>
      </w:r>
      <w:r>
        <w:rPr>
          <w:rStyle w:val="af4"/>
        </w:rPr>
        <w:t>203.0.113.162:8443</w:t>
      </w:r>
      <w:r>
        <w:t>)</w:t>
      </w:r>
    </w:p>
    <w:p>
      <w:pPr>
        <w:numPr>
          <w:numId w:val="17"/>
        </w:numPr>
        <w:spacing w:before="0" w:after="0"/>
        <w:ind w:left="1080" w:hanging="360"/>
      </w:pPr>
      <w:r>
        <w:t xml:space="preserve">전달 노드의 포트 번호는 </w:t>
      </w:r>
      <w:r>
        <w:rPr>
          <w:rStyle w:val="af4"/>
        </w:rPr>
        <w:t>8443</w:t>
      </w:r>
      <w:r>
        <w:t>입니다.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계정</w:t>
      </w:r>
      <w:r>
        <w:t xml:space="preserve">: </w:t>
      </w:r>
      <w:r>
        <w:rPr>
          <w:rStyle w:val="af4"/>
        </w:rPr>
        <w:t>root</w:t>
      </w:r>
      <w:r>
        <w:t xml:space="preserve"> 입력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암호</w:t>
      </w:r>
      <w:r>
        <w:t xml:space="preserve">: </w:t>
      </w:r>
      <w:hyperlink r:id="rId19">
        <w:r>
          <w:rPr>
            <w:rStyle w:val="a6"/>
          </w:rPr>
          <w:t>소나 페더레이션 계정 암호</w:t>
        </w:r>
      </w:hyperlink>
      <w:r>
        <w:t xml:space="preserve"> 입력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노드 B 설정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노드 ID</w:t>
      </w:r>
      <w:r>
        <w:t xml:space="preserve">: 노드 B 식별자 입력(예: </w:t>
      </w:r>
      <w:r>
        <w:rPr>
          <w:rStyle w:val="af4"/>
        </w:rPr>
        <w:t>f1b</w:t>
      </w:r>
      <w:r>
        <w:t>)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주소</w:t>
      </w:r>
      <w:r>
        <w:t xml:space="preserve">: 노드 B의 실제 IP 주소와 통신 포트(예: </w:t>
      </w:r>
      <w:r>
        <w:rPr>
          <w:rStyle w:val="af4"/>
        </w:rPr>
        <w:t>203.0.113.163:8443</w:t>
      </w:r>
      <w:r>
        <w:t>)</w:t>
      </w:r>
    </w:p>
    <w:p>
      <w:pPr>
        <w:numPr>
          <w:numId w:val="19"/>
        </w:numPr>
        <w:spacing w:before="0" w:after="0"/>
        <w:ind w:left="1080" w:hanging="360"/>
      </w:pPr>
      <w:r>
        <w:t xml:space="preserve">전달 노드의 포트 번호는 </w:t>
      </w:r>
      <w:r>
        <w:rPr>
          <w:rStyle w:val="af4"/>
        </w:rPr>
        <w:t>8443</w:t>
      </w:r>
      <w:r>
        <w:t>입니다.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계정</w:t>
      </w:r>
      <w:r>
        <w:t xml:space="preserve">: </w:t>
      </w:r>
      <w:r>
        <w:rPr>
          <w:rStyle w:val="af4"/>
        </w:rPr>
        <w:t>root</w:t>
      </w:r>
      <w:r>
        <w:t xml:space="preserve"> 입력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암호</w:t>
      </w:r>
      <w:r>
        <w:t xml:space="preserve">: </w:t>
      </w:r>
      <w:hyperlink r:id="rId20">
        <w:r>
          <w:rPr>
            <w:rStyle w:val="a6"/>
          </w:rPr>
          <w:t>소나 페더레이션 계정 암호</w:t>
        </w:r>
      </w:hyperlink>
      <w:r>
        <w:t xml:space="preserve"> 입력</w:t>
      </w:r>
    </w:p>
    <w:p>
      <w:r>
        <w:t xml:space="preserve">입력을 완료한 후 </w:t>
      </w:r>
      <w:r>
        <w:rPr>
          <w:b w:val="on"/>
        </w:rPr>
        <w:t>확인</w:t>
      </w:r>
      <w:r>
        <w:t xml:space="preserve"> 버튼을 클릭하세요. 아래와 같이 전달 노드 페어가 추가된 것을 확인하세요.</w:t>
      </w:r>
    </w:p>
    <w:p>
      <w:r>
        <w:drawing>
          <wp:inline distT="0" distR="0" distB="0" distL="0">
            <wp:extent cx="5715000" cy="2082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추가된 전달 노드의 </w:t>
      </w:r>
      <w:r>
        <w:rPr>
          <w:b w:val="on"/>
        </w:rPr>
        <w:t>이름</w:t>
      </w:r>
      <w:r>
        <w:t xml:space="preserve">을 클릭해 속성을 확인하고 수정할 수 있습니다. </w:t>
      </w:r>
      <w:r>
        <w:rPr>
          <w:b w:val="on"/>
        </w:rPr>
        <w:t>이름</w:t>
      </w:r>
      <w:r>
        <w:t xml:space="preserve">이나 </w:t>
      </w:r>
      <w:r>
        <w:rPr>
          <w:b w:val="on"/>
        </w:rPr>
        <w:t>노드 ID</w:t>
      </w:r>
      <w:r>
        <w:t>를 잘못 지정했다면 노드 페어를 삭제하고 다시 구성해야 합니다.</w:t>
      </w:r>
    </w:p>
    <w:p>
      <w:r>
        <w:drawing>
          <wp:inline distT="0" distR="0" distB="0" distL="0">
            <wp:extent cx="5715000" cy="3187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노드 A와 노드 B의 GUID를 안전한 곳에 기록하세요. 이 값은 </w:t>
      </w:r>
      <w:hyperlink r:id="rId23">
        <w:r>
          <w:rPr>
            <w:rStyle w:val="a6"/>
          </w:rPr>
          <w:t>노드 GUID 설정</w:t>
        </w:r>
      </w:hyperlink>
      <w:r>
        <w:t>에서 사용됩니다.</w:t>
      </w:r>
    </w:p>
    <w:p>
      <w:pPr>
        <w:pStyle w:val="a7"/>
      </w:pPr>
      <w:r>
        <w:t>키 암호화 키 복제</w:t>
      </w:r>
    </w:p>
    <w:p>
      <w:r>
        <w:rPr>
          <w:b w:val="on"/>
        </w:rPr>
        <w:t>분석 노드</w:t>
      </w:r>
      <w:r>
        <w:t>의 키 암호화 키(KEK, Key Encryption Key)를 전달 노드 A, B에 동일하게 복제합니다.</w:t>
      </w:r>
    </w:p>
    <w:p>
      <w:pPr>
        <w:pStyle w:val="ae"/>
      </w:pPr>
      <w:r>
        <w:t>이 설정을 마친 후에는 키 암호화 키를 절대로 변경하지 마세요. 클러스터를 구성하는 모든 노드는 동일한 키 암호화 키를 사용해야 합니다. 각각 다른 키를 사용하면 암호화된 데이터를 복호화할 수 없어 노드 간 동기화를 수행할 수 없습니다.</w:t>
      </w:r>
    </w:p>
    <w:p>
      <w:r>
        <w:rPr>
          <w:b w:val="on"/>
        </w:rPr>
        <w:t>분석 노드 A 또는 B</w:t>
      </w:r>
      <w:r>
        <w:t>의 로그프레소 셸에서 다음 명령을 실행해 암호화 키 문자열을 안전한 곳에 기록하세요.</w:t>
      </w:r>
    </w:p>
    <w:p>
      <w:pPr>
        <w:pStyle w:val="ae"/>
      </w:pPr>
      <w:r>
        <w:t>sonar.cipherKey</w:t>
      </w:r>
    </w:p>
    <w:p>
      <w:r>
        <w:rPr>
          <w:b w:val="on"/>
        </w:rPr>
        <w:t>전달 노드 A, B</w:t>
      </w:r>
      <w:r>
        <w:t xml:space="preserve">의 로그프레소 셸에서 각각 다음 명령을 실행해 동일한 암호화 키를 구성하세요. </w:t>
      </w:r>
      <w:r>
        <w:rPr>
          <w:rStyle w:val="af4"/>
        </w:rPr>
        <w:t>KEY_STRING</w:t>
      </w:r>
      <w:r>
        <w:t>은 분석 노드의 암호화 키 문자열입니다.</w:t>
      </w:r>
    </w:p>
    <w:p>
      <w:pPr>
        <w:pStyle w:val="ae"/>
      </w:pPr>
      <w:r>
        <w:t>sonar.setCipherKey KEY_STRING</w:t>
      </w:r>
    </w:p>
    <w:p>
      <w:pPr>
        <w:pStyle w:val="a7"/>
      </w:pPr>
      <w:r>
        <w:t>노드 GUID 설정</w:t>
      </w:r>
    </w:p>
    <w:p>
      <w:hyperlink r:id="rId24">
        <w:r>
          <w:rPr>
            <w:rStyle w:val="a6"/>
          </w:rPr>
          <w:t>전달 노드 페어 등록</w:t>
        </w:r>
      </w:hyperlink>
      <w:r>
        <w:t xml:space="preserve"> 단계에서 확인한 전달 노드 A, B의 GUID를 각 노드의 로그프레소 셸에서 동일하게 설정합니다.</w:t>
      </w:r>
    </w:p>
    <w:p>
      <w:r>
        <w:t>전달 노드 A와 B의 로그프레소 셸에서 다음 명령을 실행해 각 노드의 정책 동기화용 GUID를 로그프레소 엔진에 설정하세요.</w:t>
      </w:r>
    </w:p>
    <w:p>
      <w:pPr>
        <w:pStyle w:val="ae"/>
      </w:pPr>
      <w:r>
        <w:t>sonar.setGuid GUID_STRING # 각 노드에 맞는 GUID를 입력</w:t>
      </w:r>
    </w:p>
    <w:p>
      <w:r>
        <w:t>각 노드의 정책 동기화용 GUID는 다음 명령으로 확인할 수 있습니다.</w:t>
      </w:r>
    </w:p>
    <w:p>
      <w:pPr>
        <w:pStyle w:val="ae"/>
      </w:pPr>
      <w:r>
        <w:t>sonar.nodeConfig</w:t>
      </w:r>
    </w:p>
    <w:p>
      <w:pPr>
        <w:pStyle w:val="a7"/>
      </w:pPr>
      <w:r>
        <w:t>마스터 노드 연결 설정</w:t>
      </w:r>
    </w:p>
    <w:p>
      <w:r>
        <w:t>전달 노드는 분석 노드의 제어를 받습니다. 전달 노드가 분석 노드에 접속하는 방식으로 통신이 이뤄지므로 정책 마스터 노드 연결을 위한 정보를 설정해야 합니다.</w:t>
      </w:r>
    </w:p>
    <w:p>
      <w:r>
        <w:t>노드 A와 노드 B의 로그프레소 셸에서 다음 명령을 실행하세요.</w:t>
      </w:r>
    </w:p>
    <w:p>
      <w:pPr>
        <w:pStyle w:val="ae"/>
      </w:pPr>
      <w:r>
        <w:t>sonar.setMaster</w:t>
      </w:r>
    </w:p>
    <w:p>
      <w:r>
        <w:t xml:space="preserve">다음은 명령 실행 후 출력되는 프롬프트와 입력할 값에 대한 설명입니다. 여기서 사용하는 계정은 </w:t>
      </w:r>
      <w:hyperlink r:id="rId25">
        <w:r>
          <w:rPr>
            <w:rStyle w:val="a6"/>
          </w:rPr>
          <w:t>페더레이션 계정</w:t>
        </w:r>
      </w:hyperlink>
      <w:r>
        <w:t>입니다.</w:t>
      </w:r>
    </w:p>
    <w:p>
      <w:pPr>
        <w:pStyle w:val="ae"/>
      </w:pPr>
      <w:r>
        <w:t>host? 203.0.113.193    # 분석 노드 페어의 대표 IP 주소</w:t>
        <w:cr/>
      </w:r>
      <w:r>
        <w:t xml:space="preserve">   port? 443              # 443 입력</w:t>
        <w:cr/>
      </w:r>
      <w:r>
        <w:t xml:space="preserve">   account? root          # 페더레이션 계정인 root 입력</w:t>
        <w:cr/>
      </w:r>
      <w:r>
        <w:t xml:space="preserve">   password?              # 페더레이션 계정 암호 입력</w:t>
        <w:cr/>
      </w:r>
      <w:r>
        <w:t xml:space="preserve">   connect timeout? 10000 # Enter 키를 누르면 기본값 사용</w:t>
        <w:cr/>
      </w:r>
      <w:r>
        <w:t xml:space="preserve">   read timeout? 10000    # Enter 키를 누르면 기본값 사용</w:t>
        <w:cr/>
      </w:r>
      <w:r>
        <w:t xml:space="preserve">   secure? true           # true 입력 (기본값은 false)</w:t>
        <w:cr/>
      </w:r>
      <w:r>
        <w:t xml:space="preserve">   skip cert check? true  # true 입력 (기본값은 false)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예시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분석 노드 페어의 대표 IP 주소</w:t>
            </w:r>
          </w:p>
        </w:tc>
        <w:tc>
          <w:p>
            <w:pPr>
              <w:spacing w:before="0" w:after="0"/>
            </w:pPr>
            <w:r>
              <w:t>203.0.113.193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분석 노드의 페더레이션 통신 포트</w:t>
            </w:r>
          </w:p>
        </w:tc>
        <w:tc>
          <w:p>
            <w:pPr>
              <w:spacing w:before="0" w:after="0"/>
            </w:pPr>
            <w:r>
              <w:t>443</w:t>
            </w:r>
          </w:p>
        </w:tc>
      </w:tr>
      <w:tr>
        <w:tc>
          <w:p>
            <w:pPr>
              <w:spacing w:before="0" w:after="0"/>
            </w:pPr>
            <w:r>
              <w:t>account</w:t>
            </w:r>
          </w:p>
        </w:tc>
        <w:tc>
          <w:p>
            <w:pPr>
              <w:spacing w:before="0" w:after="0"/>
            </w:pPr>
            <w:r>
              <w:t>페더레이션 계정</w:t>
            </w:r>
          </w:p>
        </w:tc>
        <w:tc>
          <w:p>
            <w:pPr>
              <w:spacing w:before="0" w:after="0"/>
            </w:pPr>
            <w:r>
              <w:t>root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페더레이션 계정 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 timeout</w:t>
            </w:r>
          </w:p>
        </w:tc>
        <w:tc>
          <w:p>
            <w:pPr>
              <w:spacing w:before="0" w:after="0"/>
            </w:pPr>
            <w:r>
              <w:t>서버 연결 대기 시간</w:t>
            </w:r>
          </w:p>
        </w:tc>
        <w:tc>
          <w:p>
            <w:pPr>
              <w:spacing w:before="0" w:after="0"/>
            </w:pPr>
            <w:r>
              <w:t>10000 (ms)</w:t>
            </w:r>
          </w:p>
        </w:tc>
      </w:tr>
      <w:tr>
        <w:tc>
          <w:p>
            <w:pPr>
              <w:spacing w:before="0" w:after="0"/>
            </w:pPr>
            <w:r>
              <w:t>read timeout</w:t>
            </w:r>
          </w:p>
        </w:tc>
        <w:tc>
          <w:p>
            <w:pPr>
              <w:spacing w:before="0" w:after="0"/>
            </w:pPr>
            <w:r>
              <w:t>응답 대기 시간</w:t>
            </w:r>
          </w:p>
        </w:tc>
        <w:tc>
          <w:p>
            <w:pPr>
              <w:spacing w:before="0" w:after="0"/>
            </w:pPr>
            <w:r>
              <w:t>10000 (ms)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TLS 통신 적용 여부</w:t>
            </w:r>
          </w:p>
        </w:tc>
        <w:tc>
          <w:p>
            <w:pPr>
              <w:spacing w:before="0" w:after="0"/>
            </w:pPr>
            <w:r>
              <w:t>true</w:t>
            </w:r>
          </w:p>
        </w:tc>
      </w:tr>
      <w:tr>
        <w:tc>
          <w:p>
            <w:pPr>
              <w:spacing w:before="0" w:after="0"/>
            </w:pPr>
            <w:r>
              <w:t>skip cert check</w:t>
            </w:r>
          </w:p>
        </w:tc>
        <w:tc>
          <w:p>
            <w:pPr>
              <w:spacing w:before="0" w:after="0"/>
            </w:pPr>
            <w:r>
              <w:t>TLS 인증서의 유효성 검사 생략 여부</w:t>
            </w:r>
          </w:p>
        </w:tc>
        <w:tc>
          <w:p>
            <w:pPr>
              <w:spacing w:before="0" w:after="0"/>
            </w:pPr>
            <w:r>
              <w:t>true</w:t>
            </w:r>
          </w:p>
        </w:tc>
      </w:tr>
    </w:tbl>
    <w:p>
      <w:r>
        <w:t>다음 명령을 실행하여 노드 설정이 적용되었는지 확인하세요.</w:t>
      </w:r>
    </w:p>
    <w:p>
      <w:pPr>
        <w:pStyle w:val="ae"/>
      </w:pPr>
      <w:r>
        <w:t>sonar.nodeConfig</w:t>
      </w:r>
    </w:p>
    <w:p>
      <w:r>
        <w:t>다음은 명령 실행 후 정상적으로 설정되었을 때 확인할 수 있는 출력 예시입니다.</w:t>
      </w:r>
    </w:p>
    <w:p>
      <w:pPr>
        <w:pStyle w:val="ae"/>
      </w:pPr>
      <w:r>
        <w:t>guid: 7a3241be-c932-4630-8fa5-aefaba773f02</w:t>
        <w:cr/>
      </w:r>
      <w:r>
        <w:t xml:space="preserve">   host=203.0.113.193, port=443, account=root, connectTimeout=10000, readTimeout=10000, secure=true, skipCertCheck=true</w:t>
        <w:cr/>
      </w:r>
      <w:r>
        <w:t xml:space="preserve">   crypto_file_path: null</w:t>
      </w:r>
    </w:p>
    <w:p>
      <w:pPr>
        <w:pStyle w:val="a7"/>
      </w:pPr>
      <w:r>
        <w:t>데이터 복제 모드 설정</w:t>
      </w:r>
    </w:p>
    <w:p>
      <w:r>
        <w:t>노드 페어를 구성하면 두 노드 간에 테이블 데이터를 복제할 수 있습니다. 여기서 "테이블"이란 데이터베이스 테이블이 아니라, 로그프레소 엔진이 데이터를 저장하는 파일 기반 테이블을 의미합니다.</w:t>
      </w:r>
    </w:p>
    <w:p>
      <w:r>
        <w:t>두 노드에 동일한 데이터가 존재하면 분산 쿼리 실행 시 중복 검색이 발생할 수 있습니다. 이를 방지하기 위해 각 노드에 액티브(ACTIVE) 또는 스탠바이(STANDBY) 중 하나의 데이터 복제 모드를 설정해야 합니다.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액티브 노드</w:t>
      </w:r>
      <w:r>
        <w:t>: 로그 테이블 원본을 저장하며, 분산 쿼리 시 검색 대상이 됩니다.</w:t>
      </w:r>
    </w:p>
    <w:p>
      <w:pPr>
        <w:numPr>
          <w:numId w:val="23"/>
        </w:numPr>
        <w:spacing w:before="0" w:after="0"/>
        <w:ind w:left="360" w:hanging="360"/>
      </w:pPr>
      <w:r>
        <w:rPr>
          <w:b w:val="on"/>
        </w:rPr>
        <w:t>스탠바이 노드</w:t>
      </w:r>
      <w:r>
        <w:t>: 액티브 노드의 로그 테이블 데이터를 실시간으로 복제받습니다. 복제된 테이블은 원본과 동일한 테이블 ID를 사용하며, 분산 쿼리 시 검색에서 제외되므로 중복 검색이 발생하지 않습니다.</w:t>
      </w:r>
    </w:p>
    <w:p>
      <w:pPr>
        <w:pStyle w:val="af1"/>
      </w:pPr>
      <w:r>
        <w:t>logpresso.setStandbyNode 명령은 상대 노드를 스탠바이로 지정하여 자신을 액티브로 설정합니다.</w:t>
        <w:cr/>
      </w:r>
      <w:r>
        <w:t>logpresso.setActiveNode 명령은 상대 노드를 액티브로 지정하여 자신을 스탠바이로 설정합니다.</w:t>
      </w:r>
    </w:p>
    <w:p>
      <w:pPr>
        <w:pStyle w:val="a7"/>
      </w:pPr>
      <w:r>
        <w:t>노드 A 설정 (액티브)</w:t>
      </w:r>
    </w:p>
    <w:p>
      <w:r>
        <w:t>노드 A의 로그프레소 셸에서 다음 명령을 실행하여 페어 노드(노드 B)의 이름을 확인하세요.</w:t>
      </w:r>
    </w:p>
    <w:p>
      <w:pPr>
        <w:pStyle w:val="ae"/>
      </w:pPr>
      <w:r>
        <w:t>logpresso.nodeStatuses</w:t>
      </w:r>
    </w:p>
    <w:p>
      <w:r>
        <w:t xml:space="preserve">다음은 출력 예시입니다. </w:t>
      </w:r>
      <w:r>
        <w:rPr>
          <w:rStyle w:val="af4"/>
        </w:rPr>
        <w:t>Federation Nodes</w:t>
      </w:r>
      <w:r>
        <w:t xml:space="preserve"> 섹션에서 </w:t>
      </w:r>
      <w:r>
        <w:rPr>
          <w:rStyle w:val="af4"/>
        </w:rPr>
        <w:t>[f1b]</w:t>
      </w:r>
      <w:r>
        <w:t>가 노드 B의 이름입니다.</w:t>
      </w:r>
    </w:p>
    <w:p>
      <w:pPr>
        <w:pStyle w:val="ae"/>
      </w:pPr>
      <w:r>
        <w:t>Local</w:t>
        <w:cr/>
      </w:r>
      <w:r>
        <w:t xml:space="preserve">   ------------------</w:t>
        <w:cr/>
      </w:r>
      <w:r>
        <w:t xml:space="preserve">   Node GUID: b6b014f9-88c2-48c1-96c8-e23d8bdb65bc</w:t>
        <w:cr/>
      </w:r>
      <w:r>
        <w:t xml:space="preserve">   Instance GUID: af43a33f-7985-41cb-9c7b-31224e47c35a</w:t>
        <w:cr/>
      </w:r>
      <w:r>
        <w:t xml:space="preserve">   </w:t>
        <w:cr/>
      </w:r>
      <w:r>
        <w:t xml:space="preserve">   Federation Nodes</w:t>
        <w:cr/>
      </w:r>
      <w:r>
        <w:t xml:space="preserve">   ------------------</w:t>
        <w:cr/>
      </w:r>
      <w:r>
        <w:t xml:space="preserve">   [f1b] node_guid=44494d5a-40c7-4e02-93bb-71adb50f3aec, instance_guid=3189e170-dae7-465a-a713-21e3da40cbb7, repl_mode=null, pair_guid=null, invalid_guid=false, alive=true, paired=true, failure=false, last connect=2025-06-09 13:39:20, last alive=2025-06-10 14:08:08, created=2025-06-09 13:39:20</w:t>
      </w:r>
    </w:p>
    <w:p>
      <w:pPr>
        <w:pStyle w:val="af1"/>
      </w:pPr>
      <w:r>
        <w:t>logpresso.nodeStatuses 명령 출력에 표시되는 Node GUID와 Instance GUID는 로그프레소 엔진이 로그 테이블 복제와 분산 쿼리를 위해 사용하는 식별자입니다. Node GUID는 데이터베이스 식별에 사용되고, DB_GUID 파일에 기록해 영구적으로 보관합니다. Instance GUID는 현재 실행 중인 프로세스 식별자로, 노드 프로세스를 시작할 때마다 변경됩니다.</w:t>
      </w:r>
    </w:p>
    <w:p>
      <w:r>
        <w:t xml:space="preserve">다음 명령을 실행하여 노드 B를 스탠바이 노드로 지정하면 노드 A는 액티브 노드가 됩니다. 명령 예시에서 </w:t>
      </w:r>
      <w:r>
        <w:rPr>
          <w:rStyle w:val="af4"/>
        </w:rPr>
        <w:t>f1b</w:t>
      </w:r>
      <w:r>
        <w:t>는 위에서 확인한 노드 B의 이름입니다.</w:t>
      </w:r>
    </w:p>
    <w:p>
      <w:pPr>
        <w:pStyle w:val="ae"/>
      </w:pPr>
      <w:r>
        <w:t>logpresso.setStandbyNode f1b</w:t>
      </w:r>
    </w:p>
    <w:p>
      <w:r>
        <w:rPr>
          <w:rStyle w:val="af4"/>
        </w:rPr>
        <w:t>logpresso.nodeStatuses</w:t>
      </w:r>
      <w:r>
        <w:t xml:space="preserve"> 명령을 다시 실행하면 </w:t>
      </w:r>
      <w:r>
        <w:rPr>
          <w:rStyle w:val="af4"/>
        </w:rPr>
        <w:t>Local</w:t>
      </w:r>
      <w:r>
        <w:t xml:space="preserve"> 섹션에서 </w:t>
      </w:r>
      <w:r>
        <w:rPr>
          <w:rStyle w:val="af4"/>
        </w:rPr>
        <w:t>Replication Mode</w:t>
      </w:r>
      <w:r>
        <w:t xml:space="preserve">가 </w:t>
      </w:r>
      <w:r>
        <w:rPr>
          <w:rStyle w:val="af4"/>
        </w:rPr>
        <w:t>ACTIVE</w:t>
      </w:r>
      <w:r>
        <w:t>로 설정되었음을 알 수 있습니다.</w:t>
      </w:r>
    </w:p>
    <w:p>
      <w:pPr>
        <w:pStyle w:val="ae"/>
      </w:pPr>
      <w:r>
        <w:t>------------------</w:t>
        <w:cr/>
      </w:r>
      <w:r>
        <w:t xml:space="preserve">   Node GUID: b6b014f9-88c2-48c1-96c8-e23d8bdb65bc</w:t>
        <w:cr/>
      </w:r>
      <w:r>
        <w:t xml:space="preserve">   Instance GUID: af43a33f-7985-41cb-9c7b-31224e47c35a</w:t>
        <w:cr/>
      </w:r>
      <w:r>
        <w:t xml:space="preserve">   Replication Mode: ACTIVE</w:t>
        <w:cr/>
      </w:r>
      <w:r>
        <w:t xml:space="preserve">   Pair Node: f1b</w:t>
        <w:cr/>
      </w:r>
      <w:r>
        <w:t xml:space="preserve">   </w:t>
        <w:cr/>
      </w:r>
      <w:r>
        <w:t xml:space="preserve">   Federation Nodes</w:t>
        <w:cr/>
      </w:r>
      <w:r>
        <w:t xml:space="preserve">   ------------------</w:t>
        <w:cr/>
      </w:r>
      <w:r>
        <w:t xml:space="preserve">   [f1b] node_guid=44494d5a-40c7-4e02-93bb-71adb50f3aec, instance_guid=3189e170-dae7-465a-a713-21e3da40cbb7, repl_mode=null, pair_guid=null, invalid_guid=false, alive=true, paired=true, failure=false, last connect=2025-06-09 13:49:36, last alive=2025-06-10 14:08:08, created=2025-06-09 13:49:36</w:t>
      </w:r>
    </w:p>
    <w:p>
      <w:pPr>
        <w:pStyle w:val="a7"/>
      </w:pPr>
      <w:r>
        <w:t>노드 B 설정 (스탠바이)</w:t>
      </w:r>
    </w:p>
    <w:p>
      <w:r>
        <w:t xml:space="preserve">노드 B의 로그프레소 셸에서 다음 명령을 실행하여 노드 A를 액티브로 지정하면 노드 B는 스탠바이 노드가 됩니다. </w:t>
      </w:r>
      <w:r>
        <w:rPr>
          <w:rStyle w:val="af4"/>
        </w:rPr>
        <w:t>f1a</w:t>
      </w:r>
      <w:r>
        <w:t xml:space="preserve">는 </w:t>
      </w:r>
      <w:r>
        <w:rPr>
          <w:rStyle w:val="af4"/>
        </w:rPr>
        <w:t>logpresso.nodeStatuses</w:t>
      </w:r>
      <w:r>
        <w:t xml:space="preserve"> 명령 실행 결과에서 확인한 노드 A의 이름입니다.</w:t>
      </w:r>
    </w:p>
    <w:p>
      <w:pPr>
        <w:pStyle w:val="ae"/>
      </w:pPr>
      <w:r>
        <w:t>logpresso.setActiveNode f1a</w:t>
      </w:r>
    </w:p>
    <w:p>
      <w:r>
        <w:rPr>
          <w:rStyle w:val="af4"/>
        </w:rPr>
        <w:t>logpresso.nodeStatuses</w:t>
      </w:r>
      <w:r>
        <w:t xml:space="preserve"> 명령을 실행하면 </w:t>
      </w:r>
      <w:r>
        <w:rPr>
          <w:rStyle w:val="af4"/>
        </w:rPr>
        <w:t>Local</w:t>
      </w:r>
      <w:r>
        <w:t xml:space="preserve"> 섹션에서 </w:t>
      </w:r>
      <w:r>
        <w:rPr>
          <w:rStyle w:val="af4"/>
        </w:rPr>
        <w:t>Replication Mode</w:t>
      </w:r>
      <w:r>
        <w:t xml:space="preserve">가 </w:t>
      </w:r>
      <w:r>
        <w:rPr>
          <w:rStyle w:val="af4"/>
        </w:rPr>
        <w:t>STANDBY</w:t>
      </w:r>
      <w:r>
        <w:t>로 설정되었음을 알 수 있습니다.</w:t>
      </w:r>
    </w:p>
    <w:p>
      <w:pPr>
        <w:pStyle w:val="ae"/>
      </w:pPr>
      <w:r>
        <w:t>Local</w:t>
        <w:cr/>
      </w:r>
      <w:r>
        <w:t xml:space="preserve">   ------------------</w:t>
        <w:cr/>
      </w:r>
      <w:r>
        <w:t xml:space="preserve">   Node GUID: 44494d5a-40c7-4e02-93bb-71adb50f3aec</w:t>
        <w:cr/>
      </w:r>
      <w:r>
        <w:t xml:space="preserve">   Instance GUID: 3189e170-dae7-465a-a713-21e3da40cbb7</w:t>
        <w:cr/>
      </w:r>
      <w:r>
        <w:t xml:space="preserve">   Replication Mode: STANDBY</w:t>
        <w:cr/>
      </w:r>
      <w:r>
        <w:t xml:space="preserve">   Pair Node: f1a</w:t>
        <w:cr/>
      </w:r>
      <w:r>
        <w:t/>
        <w:cr/>
      </w:r>
      <w:r>
        <w:t xml:space="preserve">   Federation Nodes</w:t>
        <w:cr/>
      </w:r>
      <w:r>
        <w:t xml:space="preserve">   ------------------</w:t>
        <w:cr/>
      </w:r>
      <w:r>
        <w:t xml:space="preserve">   [f1a] node_guid=6b6b014f9-88c2-48c1-96c8-e23d8bdb65bc, instance_guid=af43a33f-7985-41cb-9c7b-31224e47c35a, repl_mode=ACTIVE, pair_guid=44494d5a-40c7-4e02-93bb-71adb50f3aec, invalid_guid=false, alive=true, paired=true, failure=false, last connect=2025-03-26 17:03:11, last alive=2025-03-27 13:40:55, created=2025-03-26 17:03:11</w:t>
      </w:r>
    </w:p>
    <w:p>
      <w:pPr>
        <w:pStyle w:val="a7"/>
      </w:pPr>
      <w:r>
        <w:t>수집한 로그 전송 설정</w:t>
      </w:r>
    </w:p>
    <w:p>
      <w:r>
        <w:t>전달 노드가 수집한 데이터를 베이스 노드로 전송하려면 RPC 연결을 설정해야 합니다. RPC 연결은 TLS로 암호화되며, 연결이 일시적으로 끊어지면 데이터를 디스크에 버퍼링했다가 연결 복구 후 재전송합니다.</w:t>
      </w:r>
    </w:p>
    <w:p>
      <w:pPr>
        <w:pStyle w:val="af1"/>
      </w:pPr>
      <w:r>
        <w:t>클러스터 아키텍처에 따라 전달 노드가 데이터를 전송할 대상이 다릅니다. 데이터 전송 대상 노드를 베이스 노드(base node)라 부릅니다.</w:t>
        <w:cr/>
      </w:r>
      <w:r>
        <w:t/>
        <w:cr/>
      </w:r>
      <w:r>
        <w:t>- 3 티어 아키텍처: 수집 노드로 데이터 전송</w:t>
        <w:cr/>
      </w:r>
      <w:r>
        <w:t>- 2 티어 아키텍처: 분석 노드로 데이터 전송</w:t>
      </w:r>
    </w:p>
    <w:p>
      <w:r>
        <w:t xml:space="preserve">전달 노드 A, B의 로그프레소 셸에서 각각 </w:t>
      </w:r>
      <w:r>
        <w:rPr>
          <w:rStyle w:val="af4"/>
        </w:rPr>
        <w:t>forwarder.setGuid</w:t>
      </w:r>
      <w:r>
        <w:t xml:space="preserve"> 명령을 실행해 </w:t>
      </w:r>
      <w:hyperlink r:id="rId26">
        <w:r>
          <w:rPr>
            <w:rStyle w:val="a6"/>
          </w:rPr>
          <w:t>전달 노드 페어 등록</w:t>
        </w:r>
      </w:hyperlink>
      <w:r>
        <w:t xml:space="preserve"> 단계에서 지정한 전달 노드 A/B의 </w:t>
      </w:r>
      <w:r>
        <w:rPr>
          <w:b w:val="on"/>
        </w:rPr>
        <w:t>노드 ID</w:t>
      </w:r>
      <w:r>
        <w:t xml:space="preserve">를 입력하세요. 예시에서는 </w:t>
      </w:r>
      <w:r>
        <w:rPr>
          <w:rStyle w:val="af4"/>
        </w:rPr>
        <w:t>f1a</w:t>
      </w:r>
      <w:r>
        <w:t>에 해당됩니다.</w:t>
      </w:r>
    </w:p>
    <w:p>
      <w:pPr>
        <w:pStyle w:val="ae"/>
      </w:pPr>
      <w:r>
        <w:t># forwarder.setGuid NODE_ID</w:t>
        <w:cr/>
      </w:r>
      <w:r>
        <w:t xml:space="preserve">   forwarder.setGuid f1a</w:t>
      </w:r>
    </w:p>
    <w:p>
      <w:pPr>
        <w:numPr>
          <w:numId w:val="27"/>
        </w:numPr>
        <w:spacing w:before="0" w:after="0"/>
        <w:ind w:left="360" w:hanging="360"/>
      </w:pPr>
      <w:r>
        <w:rPr>
          <w:rStyle w:val="af4"/>
        </w:rPr>
        <w:t>NODE_ID</w:t>
      </w:r>
      <w:r>
        <w:t xml:space="preserve">: 전달 노드의 ID(예: </w:t>
      </w:r>
      <w:r>
        <w:rPr>
          <w:rStyle w:val="af4"/>
        </w:rPr>
        <w:t>f1a</w:t>
      </w:r>
      <w:r>
        <w:t xml:space="preserve">, </w:t>
      </w:r>
      <w:r>
        <w:rPr>
          <w:rStyle w:val="af4"/>
        </w:rPr>
        <w:t>f1b</w:t>
      </w:r>
      <w:r>
        <w:t>)</w:t>
      </w:r>
    </w:p>
    <w:p>
      <w:r>
        <w:t>베이스 노드 연결에 필요한 속성을 추가하세요.</w:t>
      </w:r>
    </w:p>
    <w:p>
      <w:pPr>
        <w:pStyle w:val="ae"/>
      </w:pPr>
      <w:r>
        <w:t># forwarder.addBase BASE_NAME IP_ADDR PORT SENTRY_CERT CA_CERT SWAP_SIZE</w:t>
        <w:cr/>
      </w:r>
      <w:r>
        <w:t xml:space="preserve">   # 액티브 베이스 노드</w:t>
        <w:cr/>
      </w:r>
      <w:r>
        <w:t xml:space="preserve">   forwarder.addBase d1a 203.0.113.129 7140 logpresso-sentry logpresso-ca 1073741824</w:t>
        <w:cr/>
      </w:r>
      <w:r>
        <w:t xml:space="preserve">   # 스탠바이 베이스 노드</w:t>
        <w:cr/>
      </w:r>
      <w:r>
        <w:t xml:space="preserve">   forwarder.addBase d1b 203.0.113.130 7140 logpresso-sentry logpresso-ca 1073741824</w:t>
      </w:r>
    </w:p>
    <w:p>
      <w:pPr>
        <w:numPr>
          <w:numId w:val="28"/>
        </w:numPr>
        <w:spacing w:before="0" w:after="0"/>
        <w:ind w:left="360" w:hanging="360"/>
      </w:pPr>
      <w:r>
        <w:rPr>
          <w:rStyle w:val="af4"/>
        </w:rPr>
        <w:t>BASE_NAME</w:t>
      </w:r>
      <w:r>
        <w:t xml:space="preserve">: 베이스 노드의 노드 ID(예: </w:t>
      </w:r>
      <w:r>
        <w:rPr>
          <w:rStyle w:val="af4"/>
        </w:rPr>
        <w:t>d1a</w:t>
      </w:r>
      <w:r>
        <w:t xml:space="preserve">, </w:t>
      </w:r>
      <w:r>
        <w:rPr>
          <w:rStyle w:val="af4"/>
        </w:rPr>
        <w:t>d1b</w:t>
      </w:r>
      <w:r>
        <w:t>)</w:t>
      </w:r>
    </w:p>
    <w:p>
      <w:pPr>
        <w:numPr>
          <w:numId w:val="29"/>
        </w:numPr>
        <w:spacing w:before="0" w:after="0"/>
        <w:ind w:left="720" w:hanging="360"/>
      </w:pPr>
      <w:hyperlink r:id="rId27">
        <w:r>
          <w:rPr>
            <w:rStyle w:val="a6"/>
          </w:rPr>
          <w:t>2 티어 아키텍처</w:t>
        </w:r>
      </w:hyperlink>
      <w:r>
        <w:t xml:space="preserve">(예: 로그프레소 클라우드)인 경우 </w:t>
      </w:r>
      <w:r>
        <w:rPr>
          <w:b w:val="on"/>
        </w:rPr>
        <w:t>분석 노드의 이름</w:t>
      </w:r>
    </w:p>
    <w:p>
      <w:pPr>
        <w:numPr>
          <w:numId w:val="29"/>
        </w:numPr>
        <w:spacing w:before="0" w:after="0"/>
        <w:ind w:left="720" w:hanging="360"/>
      </w:pPr>
      <w:hyperlink r:id="rId28">
        <w:r>
          <w:rPr>
            <w:rStyle w:val="a6"/>
          </w:rPr>
          <w:t>3 티어 아키텍처</w:t>
        </w:r>
      </w:hyperlink>
      <w:r>
        <w:t xml:space="preserve">인 경우 </w:t>
      </w:r>
      <w:r>
        <w:rPr>
          <w:b w:val="on"/>
        </w:rPr>
        <w:t>수집 노드의 이름</w:t>
      </w:r>
    </w:p>
    <w:p>
      <w:pPr>
        <w:numPr>
          <w:numId w:val="28"/>
        </w:numPr>
        <w:spacing w:before="0" w:after="0"/>
        <w:ind w:left="360" w:hanging="360"/>
      </w:pPr>
      <w:r>
        <w:rPr>
          <w:rStyle w:val="af4"/>
        </w:rPr>
        <w:t>IP_ADDR</w:t>
      </w:r>
      <w:r>
        <w:t xml:space="preserve">: 베이스 노드의 IP 주소(예: </w:t>
      </w:r>
      <w:r>
        <w:rPr>
          <w:rStyle w:val="af4"/>
        </w:rPr>
        <w:t>203.0.113.129</w:t>
      </w:r>
      <w:r>
        <w:t xml:space="preserve">, </w:t>
      </w:r>
      <w:r>
        <w:rPr>
          <w:rStyle w:val="af4"/>
        </w:rPr>
        <w:t>203.0.113.130</w:t>
      </w:r>
      <w:r>
        <w:t>)</w:t>
      </w:r>
    </w:p>
    <w:p>
      <w:pPr>
        <w:numPr>
          <w:numId w:val="30"/>
        </w:numPr>
        <w:spacing w:before="0" w:after="0"/>
        <w:ind w:left="720" w:hanging="360"/>
      </w:pPr>
      <w:r>
        <w:t>베이스 노드의 실제 IP 주소를 입력하세요.</w:t>
      </w:r>
    </w:p>
    <w:p>
      <w:pPr>
        <w:numPr>
          <w:numId w:val="28"/>
        </w:numPr>
        <w:spacing w:before="0" w:after="0"/>
        <w:ind w:left="360" w:hanging="360"/>
      </w:pPr>
      <w:r>
        <w:rPr>
          <w:rStyle w:val="af4"/>
        </w:rPr>
        <w:t>PORT</w:t>
      </w:r>
      <w:r>
        <w:t xml:space="preserve">: RPC 통신 포트(예: </w:t>
      </w:r>
      <w:r>
        <w:rPr>
          <w:rStyle w:val="af4"/>
        </w:rPr>
        <w:t>7140</w:t>
      </w:r>
      <w:r>
        <w:t>)</w:t>
      </w:r>
    </w:p>
    <w:p>
      <w:pPr>
        <w:numPr>
          <w:numId w:val="28"/>
        </w:numPr>
        <w:spacing w:before="0" w:after="0"/>
        <w:ind w:left="360" w:hanging="360"/>
      </w:pPr>
      <w:r>
        <w:rPr>
          <w:rStyle w:val="af4"/>
        </w:rPr>
        <w:t>SENTRY_CERT</w:t>
      </w:r>
      <w:r>
        <w:t xml:space="preserve">: RPC 통신 인증서(예: </w:t>
      </w:r>
      <w:r>
        <w:rPr>
          <w:rStyle w:val="af4"/>
        </w:rPr>
        <w:t>logpresso-sentry</w:t>
      </w:r>
      <w:r>
        <w:t>)</w:t>
      </w:r>
    </w:p>
    <w:p>
      <w:pPr>
        <w:numPr>
          <w:numId w:val="28"/>
        </w:numPr>
        <w:spacing w:before="0" w:after="0"/>
        <w:ind w:left="360" w:hanging="360"/>
      </w:pPr>
      <w:r>
        <w:rPr>
          <w:rStyle w:val="af4"/>
        </w:rPr>
        <w:t>CA_CERT</w:t>
      </w:r>
      <w:r>
        <w:t xml:space="preserve">: 로그프레소 CA 인증서(예: </w:t>
      </w:r>
      <w:r>
        <w:rPr>
          <w:rStyle w:val="af4"/>
        </w:rPr>
        <w:t>logpresso-ca</w:t>
      </w:r>
      <w:r>
        <w:t>)</w:t>
      </w:r>
    </w:p>
    <w:p>
      <w:pPr>
        <w:numPr>
          <w:numId w:val="28"/>
        </w:numPr>
        <w:spacing w:before="0" w:after="0"/>
        <w:ind w:left="360" w:hanging="360"/>
      </w:pPr>
      <w:r>
        <w:rPr>
          <w:rStyle w:val="af4"/>
        </w:rPr>
        <w:t>SWAP_SIZE</w:t>
      </w:r>
      <w:r>
        <w:t xml:space="preserve">: 스왑 크기(예: </w:t>
      </w:r>
      <w:r>
        <w:rPr>
          <w:rStyle w:val="af4"/>
        </w:rPr>
        <w:t>1073741824</w:t>
      </w:r>
      <w:r>
        <w:t>(=1GB), 단위: 바이트).</w:t>
      </w:r>
    </w:p>
    <w:p>
      <w:pPr>
        <w:numPr>
          <w:numId w:val="31"/>
        </w:numPr>
        <w:spacing w:before="0" w:after="0"/>
        <w:ind w:left="720" w:hanging="360"/>
      </w:pPr>
      <w:r>
        <w:t>/data 파티션의 크기를 감안하여 지정하세요. 스왑은 수집 노드 연결 장애에 대비해 데이터를 임시 저장하는 디스크 스왑 공간입니다.</w:t>
      </w:r>
    </w:p>
    <w:p>
      <w:pPr>
        <w:numPr>
          <w:numId w:val="31"/>
        </w:numPr>
        <w:spacing w:before="0" w:after="0"/>
        <w:ind w:left="720" w:hanging="360"/>
      </w:pPr>
      <w:r>
        <w:t>목표하는 기간 동안 데이터를 유지할 수 있도록 충분한 크기를 지정하세요.</w:t>
      </w:r>
    </w:p>
    <w:p>
      <w:pPr>
        <w:numPr>
          <w:numId w:val="31"/>
        </w:numPr>
        <w:spacing w:before="0" w:after="0"/>
        <w:ind w:left="720" w:hanging="360"/>
      </w:pPr>
      <w:r>
        <w:t>버퍼 용량을 초과하면 가장 오래된 데이터부터 삭제됩니다.</w:t>
      </w:r>
    </w:p>
    <w:p>
      <w:pPr>
        <w:pStyle w:val="af1"/>
      </w:pPr>
      <w:r>
        <w:t>베이스 노드가 단일 서버로 구성된 경우에는 베이스 노드 B를 추가하지 않습니다.</w:t>
      </w:r>
    </w:p>
    <w:p>
      <w:r>
        <w:t xml:space="preserve">베이스 노드 페어를 고가용성 구성 단위로 지정하세요. 아래의 명령어는 </w:t>
      </w:r>
      <w:r>
        <w:rPr>
          <w:rStyle w:val="af4"/>
        </w:rPr>
        <w:t>d1a</w:t>
      </w:r>
      <w:r>
        <w:t xml:space="preserve">와 </w:t>
      </w:r>
      <w:r>
        <w:rPr>
          <w:rStyle w:val="af4"/>
        </w:rPr>
        <w:t>d1b</w:t>
      </w:r>
      <w:r>
        <w:t xml:space="preserve">를 </w:t>
      </w:r>
      <w:r>
        <w:rPr>
          <w:rStyle w:val="af4"/>
        </w:rPr>
        <w:t>d1</w:t>
      </w:r>
      <w:r>
        <w:t xml:space="preserve"> 베이스 노드 페어의 구성 노드로 지정합니다.</w:t>
      </w:r>
    </w:p>
    <w:p>
      <w:pPr>
        <w:pStyle w:val="ae"/>
      </w:pPr>
      <w:r>
        <w:t># forwarder.addBasepair BASE_PAIR_NAME ACTIVE_NODE STANDBY_NODE</w:t>
        <w:cr/>
      </w:r>
      <w:r>
        <w:t xml:space="preserve">   forwarder.addBasepair d1 d1a d1b</w:t>
      </w:r>
    </w:p>
    <w:p>
      <w:pPr>
        <w:numPr>
          <w:numId w:val="32"/>
        </w:numPr>
        <w:spacing w:before="0" w:after="0"/>
        <w:ind w:left="360" w:hanging="360"/>
      </w:pPr>
      <w:r>
        <w:rPr>
          <w:rStyle w:val="af4"/>
        </w:rPr>
        <w:t>BASE_PAIR_NAME</w:t>
      </w:r>
      <w:r>
        <w:t xml:space="preserve">: 베이스 노드 페어의 이름(예: </w:t>
      </w:r>
      <w:r>
        <w:rPr>
          <w:rStyle w:val="af4"/>
        </w:rPr>
        <w:t>d1</w:t>
      </w:r>
      <w:r>
        <w:t>)</w:t>
      </w:r>
    </w:p>
    <w:p>
      <w:pPr>
        <w:numPr>
          <w:numId w:val="32"/>
        </w:numPr>
        <w:spacing w:before="0" w:after="0"/>
        <w:ind w:left="360" w:hanging="360"/>
      </w:pPr>
      <w:r>
        <w:rPr>
          <w:rStyle w:val="af4"/>
        </w:rPr>
        <w:t>ACTIVE_NODE</w:t>
      </w:r>
      <w:r>
        <w:t xml:space="preserve">: 액티브 노드 ID(예: </w:t>
      </w:r>
      <w:r>
        <w:rPr>
          <w:rStyle w:val="af4"/>
        </w:rPr>
        <w:t>d1a</w:t>
      </w:r>
      <w:r>
        <w:t>)</w:t>
      </w:r>
    </w:p>
    <w:p>
      <w:pPr>
        <w:numPr>
          <w:numId w:val="32"/>
        </w:numPr>
        <w:spacing w:before="0" w:after="0"/>
        <w:ind w:left="360" w:hanging="360"/>
      </w:pPr>
      <w:r>
        <w:rPr>
          <w:rStyle w:val="af4"/>
        </w:rPr>
        <w:t>STANDBY_NODE</w:t>
      </w:r>
      <w:r>
        <w:t xml:space="preserve">: 스탠바이 노드 ID(예: </w:t>
      </w:r>
      <w:r>
        <w:rPr>
          <w:rStyle w:val="af4"/>
        </w:rPr>
        <w:t>d1b</w:t>
      </w:r>
      <w:r>
        <w:t>)</w:t>
      </w:r>
    </w:p>
    <w:p>
      <w:pPr>
        <w:pStyle w:val="af1"/>
      </w:pPr>
      <w:r>
        <w:t>베이스 노드가 단일 노드인 경우, 액티브/스탠바이 노드에 동일한 노드 ID를 입력하세요.</w:t>
      </w:r>
    </w:p>
    <w:p>
      <w:r>
        <w:t>다음 명령을 실행해 연결을 확인하세요.</w:t>
      </w:r>
    </w:p>
    <w:p>
      <w:pPr>
        <w:pStyle w:val="ae"/>
      </w:pPr>
      <w:r>
        <w:t>forwarder.connections</w:t>
      </w:r>
    </w:p>
    <w:p>
      <w:r>
        <w:t>다음은 명령 실행 후 정상적으로 설정되었을 때 확인할 수 있는 출력 예시입니다.</w:t>
      </w:r>
    </w:p>
    <w:p>
      <w:pPr>
        <w:pStyle w:val="ae"/>
      </w:pPr>
      <w:r>
        <w:t>Connections</w:t>
        <w:cr/>
      </w:r>
      <w:r>
        <w:t xml:space="preserve">   --------------------</w:t>
        <w:cr/>
      </w:r>
      <w:r>
        <w:t xml:space="preserve">   [d1a] id=1847293650, peer=(a3c7e2f1-8b4d-4a92-9f6e-2d1c8b5a7e3f, /203.0.113.129:7140), trusted level=Low, ssl=true, props={phase=post_hello, type=command}</w:t>
        <w:cr/>
      </w:r>
      <w:r>
        <w:t xml:space="preserve">   [d1b] id=1847293651, peer=(b4d8f3g2-9c5e-5b03-0g7f-3e2d9c6b8f4g, /203.0.113.130:7140), trusted level=Low, ssl=true, props={phase=post_hello, type=command}</w:t>
      </w:r>
    </w:p>
    <w:p>
      <w:pPr>
        <w:pStyle w:val="a7"/>
      </w:pPr>
      <w:r>
        <w:t>시스템 로그 전송 설정</w:t>
      </w:r>
    </w:p>
    <w:p>
      <w:r>
        <w:t xml:space="preserve">전달 노드의 CPU, 메모리 등 성능 정보를 수집하도록 설정합니다. 수집된 데이터는 웹 콘솔 </w:t>
      </w:r>
      <w:r>
        <w:rPr>
          <w:b w:val="on"/>
        </w:rPr>
        <w:t>시스템 &gt; 성능 모니터</w:t>
      </w:r>
      <w:r>
        <w:t xml:space="preserve"> 화면에서 확인할 수 있습니다.</w:t>
      </w:r>
    </w:p>
    <w:p>
      <w:r>
        <w:t xml:space="preserve">전달 노드 A, B의 로그프레소 셸에서 각각 </w:t>
      </w:r>
      <w:r>
        <w:rPr>
          <w:rStyle w:val="af4"/>
        </w:rPr>
        <w:t>sentry.setGuid</w:t>
      </w:r>
      <w:r>
        <w:t xml:space="preserve"> 명령을 실행해 센트리 GUID를 설정하세요. 여기서 </w:t>
      </w:r>
      <w:r>
        <w:rPr>
          <w:b w:val="on"/>
        </w:rPr>
        <w:t>GUID는 노드 ID를 의미</w:t>
      </w:r>
      <w:r>
        <w:t xml:space="preserve">합니다. 예를 들어, 전달 노드 A의 노드 ID가 </w:t>
      </w:r>
      <w:r>
        <w:rPr>
          <w:rStyle w:val="af4"/>
        </w:rPr>
        <w:t>f1a</w:t>
      </w:r>
      <w:r>
        <w:t>라면 다음과 같이 설정하세요.</w:t>
      </w:r>
    </w:p>
    <w:p>
      <w:pPr>
        <w:pStyle w:val="ae"/>
      </w:pPr>
      <w:r>
        <w:t># sentry.setGuid SENTRY_NAME</w:t>
        <w:cr/>
      </w:r>
      <w:r>
        <w:t xml:space="preserve">   sentry.setGuid f1a</w:t>
      </w:r>
    </w:p>
    <w:p>
      <w:pPr>
        <w:numPr>
          <w:numId w:val="34"/>
        </w:numPr>
        <w:spacing w:before="0" w:after="0"/>
        <w:ind w:left="360" w:hanging="360"/>
      </w:pPr>
      <w:r>
        <w:rPr>
          <w:rStyle w:val="af4"/>
        </w:rPr>
        <w:t>SENTRY_NAME</w:t>
      </w:r>
      <w:r>
        <w:t xml:space="preserve">: 센트리의 노드 ID(예: </w:t>
      </w:r>
      <w:r>
        <w:rPr>
          <w:rStyle w:val="af4"/>
        </w:rPr>
        <w:t>f1a</w:t>
      </w:r>
      <w:r>
        <w:t xml:space="preserve">, </w:t>
      </w:r>
      <w:r>
        <w:rPr>
          <w:rStyle w:val="af4"/>
        </w:rPr>
        <w:t>f1b</w:t>
      </w:r>
      <w:r>
        <w:t>)</w:t>
      </w:r>
    </w:p>
    <w:p>
      <w:r>
        <w:t>전달 노드 A, B에서 다음 명령을 실행해 로그를 전송할 분석 노드를 설정하세요.</w:t>
      </w:r>
    </w:p>
    <w:p>
      <w:pPr>
        <w:pStyle w:val="ae"/>
      </w:pPr>
      <w:r>
        <w:t># sentry.addBase BASE_NAME IP_ADDR PORT SENTRY_CERT CA_CERT SWAP_SIZE</w:t>
        <w:cr/>
      </w:r>
      <w:r>
        <w:t xml:space="preserve">   sentry.addBase c1 203.0.113.193 7140 logpresso-sentry logpresso-ca 1073741824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BASE_NAME</w:t>
      </w:r>
      <w:r>
        <w:t xml:space="preserve">: 분석 노드 페어의 이름(예: </w:t>
      </w:r>
      <w:r>
        <w:rPr>
          <w:rStyle w:val="af4"/>
        </w:rPr>
        <w:t>c1</w:t>
      </w:r>
      <w:r>
        <w:t>)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IP_ADDR</w:t>
      </w:r>
      <w:r>
        <w:t xml:space="preserve">: 분석 노드 페어의 대표 IP 주소(예: </w:t>
      </w:r>
      <w:r>
        <w:rPr>
          <w:rStyle w:val="af4"/>
        </w:rPr>
        <w:t>203.0.113.193</w:t>
      </w:r>
      <w:r>
        <w:t>). RPC 연결 접속과 달리 항상 분석 노드의 대표 IP 주소를 입력해야 합니다.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PORT</w:t>
      </w:r>
      <w:r>
        <w:t xml:space="preserve">: 센트리 포트(예: </w:t>
      </w:r>
      <w:r>
        <w:rPr>
          <w:rStyle w:val="af4"/>
        </w:rPr>
        <w:t>7140</w:t>
      </w:r>
      <w:r>
        <w:t>)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SENTRY_CERT</w:t>
      </w:r>
      <w:r>
        <w:t xml:space="preserve">: 센트리 인증서(예: </w:t>
      </w:r>
      <w:r>
        <w:rPr>
          <w:rStyle w:val="af4"/>
        </w:rPr>
        <w:t>logpresso-sentry</w:t>
      </w:r>
      <w:r>
        <w:t>)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CA_CERT</w:t>
      </w:r>
      <w:r>
        <w:t xml:space="preserve">: 로그프레소 CA 인증서(예: </w:t>
      </w:r>
      <w:r>
        <w:rPr>
          <w:rStyle w:val="af4"/>
        </w:rPr>
        <w:t>logpresso-ca</w:t>
      </w:r>
      <w:r>
        <w:t>)</w:t>
      </w:r>
    </w:p>
    <w:p>
      <w:pPr>
        <w:numPr>
          <w:numId w:val="35"/>
        </w:numPr>
        <w:spacing w:before="0" w:after="0"/>
        <w:ind w:left="360" w:hanging="360"/>
      </w:pPr>
      <w:r>
        <w:rPr>
          <w:rStyle w:val="af4"/>
        </w:rPr>
        <w:t>SWAP_SIZE</w:t>
      </w:r>
      <w:r>
        <w:t xml:space="preserve">: 스왑 크기(예: </w:t>
      </w:r>
      <w:r>
        <w:rPr>
          <w:rStyle w:val="af4"/>
        </w:rPr>
        <w:t>1073741824</w:t>
      </w:r>
      <w:r>
        <w:t>(=1GB), 단위: 바이트)</w:t>
      </w:r>
    </w:p>
    <w:p>
      <w:r>
        <w:t>다음 명령을 실행해 연결을 확인하세요.</w:t>
      </w:r>
    </w:p>
    <w:p>
      <w:pPr>
        <w:pStyle w:val="ae"/>
      </w:pPr>
      <w:r>
        <w:t>sentry.connections</w:t>
      </w:r>
    </w:p>
    <w:p>
      <w:r>
        <w:t>다음은 명령 실행 후 정상적으로 설정되었을 때 확인할 수 있는 출력 예시입니다.</w:t>
      </w:r>
    </w:p>
    <w:p>
      <w:pPr>
        <w:pStyle w:val="ae"/>
      </w:pPr>
      <w:r>
        <w:t>Connections</w:t>
        <w:cr/>
      </w:r>
      <w:r>
        <w:t xml:space="preserve">   --------------------</w:t>
        <w:cr/>
      </w:r>
      <w:r>
        <w:t xml:space="preserve">   [c1] id=2035698886, peer=(1b3fcc3f-61ce-41ae-9c45-d0096b8b7fff, /203.0.113.193:7140), trusted level=Low, ssl=true, props={phase=post_hello, type=command}</w:t>
      </w:r>
    </w:p>
    <w:p>
      <w:pPr>
        <w:pStyle w:val="a7"/>
      </w:pPr>
      <w:r>
        <w:t>노드 간 라이선스 공유 설정</w:t>
      </w:r>
    </w:p>
    <w:p>
      <w:r>
        <w:t>클러스터 환경에서 모든 노드가 동일한 라이선스의 적용을 받도록 설정합니다. 분석 노드에 등록한 라이선스는 수집 노드, 전달 노드에도 적용됩니다. 여기서는 분석 노드의 라이선스를 전달 노드에 적용하는 방법을 설명합니다.</w:t>
      </w:r>
    </w:p>
    <w:p>
      <w:r>
        <w:t>노드 A와 노드 B의 로그프레소 셸에서 다음 명령을 실행해 라이선스 공유를 활성화하세요.</w:t>
      </w:r>
    </w:p>
    <w:p>
      <w:pPr>
        <w:pStyle w:val="ae"/>
      </w:pPr>
      <w:r>
        <w:t>logpresso.setLicenseMode slave</w:t>
      </w:r>
    </w:p>
    <w:p>
      <w:r>
        <w:t>다음 명령을 실행해 라이선스 마스터 상태를 확인하세요.</w:t>
      </w:r>
    </w:p>
    <w:p>
      <w:pPr>
        <w:pStyle w:val="ae"/>
      </w:pPr>
      <w:r>
        <w:t>logpresso.licenseMode</w:t>
      </w:r>
    </w:p>
    <w:p>
      <w:r>
        <w:t>정상적으로 설정되면 다음과 같이 출력됩니다.</w:t>
      </w:r>
    </w:p>
    <w:p>
      <w:pPr>
        <w:pStyle w:val="ae"/>
      </w:pPr>
      <w:r>
        <w:t>SLAVE</w:t>
      </w:r>
    </w:p>
    <w:p>
      <w:r>
        <w:t>(</w:t>
      </w:r>
      <w:r>
        <w:rPr>
          <w:b w:val="on"/>
        </w:rPr>
        <w:t>분석 노드 A, B</w:t>
      </w:r>
      <w:r>
        <w:t xml:space="preserve">) </w:t>
      </w:r>
      <w:hyperlink r:id="rId29">
        <w:r>
          <w:rPr>
            <w:rStyle w:val="a6"/>
          </w:rPr>
          <w:t>이 문서</w:t>
        </w:r>
      </w:hyperlink>
      <w:r>
        <w:t>를 참고하여 전달 노드를 라이선스 슬레이브로 등록하세요.</w:t>
      </w:r>
    </w:p>
    <w:p>
      <w:r>
        <w:t xml:space="preserve">웹 브라우저를 열고 </w:t>
      </w:r>
      <w:r>
        <w:rPr>
          <w:rStyle w:val="af4"/>
        </w:rPr>
        <w:t>https://&lt;분석 노드 A IP 주소&gt;:8443</w:t>
      </w:r>
      <w:r>
        <w:t>에 접속하세요.</w:t>
      </w:r>
    </w:p>
    <w:p>
      <w:r>
        <w:t xml:space="preserve">페더레이션 계정으로 로그인 후 </w:t>
      </w:r>
      <w:r>
        <w:rPr>
          <w:b w:val="on"/>
        </w:rPr>
        <w:t>설정 &gt; 라이센스 관리</w:t>
      </w:r>
      <w:r>
        <w:t>로 이동하세요.</w:t>
      </w:r>
    </w:p>
    <w:p>
      <w:r>
        <w:rPr>
          <w:b w:val="on"/>
        </w:rPr>
        <w:t>전체 노드 목록</w:t>
      </w:r>
      <w:r>
        <w:t xml:space="preserve">에서 </w:t>
      </w:r>
      <w:r>
        <w:rPr>
          <w:b w:val="on"/>
        </w:rPr>
        <w:t>새 노드 추가</w:t>
      </w:r>
      <w:r>
        <w:t>를 클릭하세요.</w:t>
      </w:r>
    </w:p>
    <w:p>
      <w:r>
        <w:t xml:space="preserve">라이선스 슬레이브 노드의 정보를 입력하고 </w:t>
      </w:r>
      <w:r>
        <w:rPr>
          <w:b w:val="on"/>
        </w:rPr>
        <w:t>생성</w:t>
      </w:r>
      <w:r>
        <w:t>을 클릭하세요.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이름</w:t>
      </w:r>
      <w:r>
        <w:t xml:space="preserve">: 전달 노드 식별용 이름(예: </w:t>
      </w:r>
      <w:r>
        <w:rPr>
          <w:rStyle w:val="af4"/>
        </w:rPr>
        <w:t>f1a</w:t>
      </w:r>
      <w:r>
        <w:t xml:space="preserve">, </w:t>
      </w:r>
      <w:r>
        <w:rPr>
          <w:rStyle w:val="af4"/>
        </w:rPr>
        <w:t>f1b</w:t>
      </w:r>
      <w:r>
        <w:t>)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호스트 주소</w:t>
      </w:r>
      <w:r>
        <w:t>: 전달 노드의 IP 주소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포트</w:t>
      </w:r>
      <w:r>
        <w:t xml:space="preserve">: 전달 노드의 페더레이션 통신 포트. </w:t>
      </w:r>
      <w:r>
        <w:rPr>
          <w:b w:val="on"/>
        </w:rPr>
        <w:t>8443</w:t>
      </w:r>
      <w:r>
        <w:t>을 입력하세요.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사용자</w:t>
      </w:r>
      <w:r>
        <w:t>: 페더레이션 계정 ID(</w:t>
      </w:r>
      <w:r>
        <w:rPr>
          <w:rStyle w:val="af4"/>
        </w:rPr>
        <w:t>root</w:t>
      </w:r>
      <w:r>
        <w:t>)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암호</w:t>
      </w:r>
      <w:r>
        <w:t>: 페더레이션 계정의 암호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암호화 통신</w:t>
      </w:r>
      <w:r>
        <w:t xml:space="preserve">: </w:t>
      </w:r>
      <w:r>
        <w:rPr>
          <w:b w:val="on"/>
        </w:rPr>
        <w:t>사용</w:t>
      </w:r>
      <w:r>
        <w:t>을 선택하세요.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서버 인증서 검증</w:t>
      </w:r>
      <w:r>
        <w:t xml:space="preserve">: </w:t>
      </w:r>
      <w:r>
        <w:rPr>
          <w:b w:val="on"/>
        </w:rPr>
        <w:t>사용</w:t>
      </w:r>
      <w:r>
        <w:t>에 체크되어 있으면 선택 해제하세요.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기본값을 사용하세요.</w:t>
      </w:r>
    </w:p>
    <w:p>
      <w:pPr>
        <w:numPr>
          <w:numId w:val="38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기본값을 사용하세요.</w:t>
      </w:r>
    </w:p>
    <w:p>
      <w:r>
        <w:t>분석 노드 B에서도 동일한 작업을 수행하세요.</w:t>
      </w:r>
    </w:p>
    <w:p>
      <w:pPr>
        <w:pStyle w:val="a7"/>
      </w:pPr>
      <w:r>
        <w:t>분산 쿼리 활성화</w:t>
      </w:r>
    </w:p>
    <w:p>
      <w:r>
        <w:t>분산 쿼리(Distributed Query)는 여러 노드에 분산 저장된 테이블 데이터를 하나의 쿼리로 통합 조회하는 기능입니다. 분산 쿼리 실행 시 중복 검색을 방지하고 정상적인 쿼리 결과를 얻으려면 모든 노드에서 분산 쿼리를 활성화해야 합니다.</w:t>
      </w:r>
    </w:p>
    <w:p>
      <w:r>
        <w:t>노드 A와 노드 B의 로그프레소 셸에서 각각 다음 명령을 실행해 분산 쿼리를 활성화하세요.</w:t>
      </w:r>
    </w:p>
    <w:p>
      <w:pPr>
        <w:pStyle w:val="ae"/>
      </w:pPr>
      <w:r>
        <w:t>logpresso.enablePlanner</w:t>
      </w:r>
    </w:p>
    <w:p>
      <w:r>
        <w:t>다음 명령을 실행해 분산 쿼리 상태를 확인하세요.</w:t>
      </w:r>
    </w:p>
    <w:p>
      <w:pPr>
        <w:pStyle w:val="ae"/>
      </w:pPr>
      <w:r>
        <w:t>logpresso.plannerStatus</w:t>
      </w:r>
    </w:p>
    <w:p>
      <w:r>
        <w:t>정상적으로 활성화되면 다음과 같이 출력됩니다.</w:t>
      </w:r>
    </w:p>
    <w:p>
      <w:pPr>
        <w:pStyle w:val="ae"/>
      </w:pPr>
      <w:r>
        <w:t>Running: true</w:t>
      </w:r>
    </w:p>
    <w:p>
      <w:pPr>
        <w:pStyle w:val="af1"/>
      </w:pPr>
      <w:r>
        <w:t>전달 노드는 수집된 데이터를 수집 노드로 전송하고 로컬 테이블에 보관하지 않으므로 수집 노드와 달리 쿼리 캐시 설정을 하지 않습니다.</w:t>
      </w:r>
    </w:p>
    <w:p>
      <w:pPr>
        <w:pStyle w:val="a7"/>
      </w:pPr>
      <w:r>
        <w:t>웹 서버 설정</w:t>
      </w:r>
    </w:p>
    <w:p>
      <w:r>
        <w:t>패키지 설치 후 열려 있는 웹 서비스 포트가 있습니다. 불필요한 포트를 닫고 수집 노드 운영에 필요한 포트만 개방합니다.</w:t>
      </w:r>
    </w:p>
    <w:p>
      <w:r>
        <w:t>로그프레소 셸에서 다음 명령을 실행해 열려 있는 웹 서비스 포트를 확인하세요.</w:t>
      </w:r>
    </w:p>
    <w:p>
      <w:pPr>
        <w:pStyle w:val="ae"/>
      </w:pPr>
      <w:r>
        <w:t>httpd.bindings</w:t>
      </w:r>
    </w:p>
    <w:p>
      <w:r>
        <w:t>다음은 명령 실행 후 확인할 수 있는 출력 예시입니다.</w:t>
      </w:r>
    </w:p>
    <w:p>
      <w:pPr>
        <w:pStyle w:val="ae"/>
      </w:pPr>
      <w:r>
        <w:t>/0.0.0.0:8443 (ssl: key logpresso-web, trust null), opened, default context: webconsole, idle timeout: 0seconds, log file prefix: null, access log: false, error log: false</w:t>
        <w:cr/>
      </w:r>
      <w:r>
        <w:t xml:space="preserve">   /0.0.0.0:18443 (ssl: key logpresso-web, trust null), opened, default context: sonar-explanation, idle timeout: 0seconds, log file prefix: null, access log: false, error log: false</w:t>
        <w:cr/>
      </w:r>
      <w:r>
        <w:t xml:space="preserve">   /0.0.0.0:443 (ssl: key logpresso-web, trust null), opened, default context: sonar, idle timeout: 0seconds, log file prefix: null, access log: false, error log: false</w:t>
        <w:cr/>
      </w:r>
      <w:r>
        <w:t xml:space="preserve">   /0.0.0.0:44300 (ssl: key logpresso-web, trust null), opened, default context: deploy, idle timeout: 0seconds, log file prefix: null, access log: false, error log: false</w:t>
      </w:r>
    </w:p>
    <w:p>
      <w:r>
        <w:t>다음 명령어를 실행해 열린 웹 포트를 모두 닫고 인증서 변경을 반영하여 페더레이션 통신에 사용할 포트만 개방하세요.</w:t>
      </w:r>
    </w:p>
    <w:p>
      <w:pPr>
        <w:pStyle w:val="ae"/>
      </w:pPr>
      <w:r>
        <w:t>httpd.close 8443</w:t>
        <w:cr/>
      </w:r>
      <w:r>
        <w:t xml:space="preserve">   httpd.close 18443</w:t>
        <w:cr/>
      </w:r>
      <w:r>
        <w:t xml:space="preserve">   httpd.close 443</w:t>
        <w:cr/>
      </w:r>
      <w:r>
        <w:t xml:space="preserve">   httpd.close 44300</w:t>
        <w:cr/>
      </w:r>
      <w:r>
        <w:t xml:space="preserve">   httpd.openSsl 8443 webconsole logpresso-web</w:t>
      </w:r>
    </w:p>
    <w:p>
      <w:pPr>
        <w:pStyle w:val="af1"/>
      </w:pPr>
      <w:r>
        <w:t>명령어에서 언급되는 httpd는 아파치 웹 서버가 아니라 로그프레소 소나의 웹 서비스를 의미합니다.</w:t>
      </w:r>
    </w:p>
    <w:p>
      <w:pPr>
        <w:pStyle w:val="a7"/>
      </w:pPr>
      <w:r>
        <w:t>웹소켓 프레임 설정 (선택 사항)</w:t>
      </w:r>
    </w:p>
    <w:p>
      <w:r>
        <w:t>페더레이션 통신은 웹소켓을 사용하므로 분산 쿼리 결과가 크거나 전송할 데이터가 많으면 기본 웹소켓 프레임 크기로는 전송이 실패할 수 있습니다. 대용량 데이터를 원활하게 처리하려면 프레임 크기를 늘려야 합니다.</w:t>
      </w:r>
    </w:p>
    <w:p>
      <w:r>
        <w:t>노드 A와 노드 B의 로그프레소 셸에서 다음 명령을 실행해 현재 설정값을 확인하세요.</w:t>
      </w:r>
    </w:p>
    <w:p>
      <w:pPr>
        <w:pStyle w:val="ae"/>
      </w:pPr>
      <w:r>
        <w:t>webconsole.maxFrameSize</w:t>
      </w:r>
    </w:p>
    <w:p>
      <w:r>
        <w:t>기본값은 8MB로, 명령 실행 결과는 다음과 같습니다.</w:t>
      </w:r>
    </w:p>
    <w:p>
      <w:pPr>
        <w:pStyle w:val="ae"/>
      </w:pPr>
      <w:r>
        <w:t>8,388,608 bytes</w:t>
      </w:r>
    </w:p>
    <w:p>
      <w:r>
        <w:t>다음 명령을 실행해 프레임 크기를 변경하세요. 예시에서 설정한 값은 84MB입니다.</w:t>
      </w:r>
    </w:p>
    <w:p>
      <w:pPr>
        <w:pStyle w:val="ae"/>
      </w:pPr>
      <w:r>
        <w:t>webconsole.setMaxFrameSize 83886080</w:t>
      </w:r>
    </w:p>
    <w:p>
      <w:r>
        <w:t xml:space="preserve">다시 </w:t>
      </w:r>
      <w:r>
        <w:rPr>
          <w:rStyle w:val="af4"/>
        </w:rPr>
        <w:t>webconsole.maxFrameSize</w:t>
      </w:r>
      <w:r>
        <w:t xml:space="preserve"> 명령을 실행해 변경된 값을 확인하세요.</w:t>
      </w:r>
    </w:p>
    <w:p>
      <w:pPr>
        <w:pStyle w:val="ae"/>
      </w:pPr>
      <w:r>
        <w:t>83,886,080 bytes</w:t>
      </w:r>
    </w:p>
    <w:p>
      <w:pPr>
        <w:pStyle w:val="a7"/>
      </w:pPr>
      <w:r>
        <w:t>서비스 재시작</w:t>
      </w:r>
    </w:p>
    <w:p>
      <w:r>
        <w:t>변경된 설정을 적용하려면 로그프레소 서비스를 재시작해야 합니다. 작업 순서는 다음과 같습니다.</w:t>
      </w:r>
    </w:p>
    <w:p>
      <w:r>
        <w:t xml:space="preserve">중지 순서: </w:t>
      </w:r>
      <w:r>
        <w:rPr>
          <w:b w:val="on"/>
        </w:rPr>
        <w:t>스탠바이 → 액티브</w:t>
      </w:r>
    </w:p>
    <w:p>
      <w:r>
        <w:t xml:space="preserve">시작 순서: </w:t>
      </w:r>
      <w:r>
        <w:rPr>
          <w:b w:val="on"/>
        </w:rPr>
        <w:t>액티브 → 스탠바이</w:t>
      </w:r>
    </w:p>
    <w:p>
      <w:r>
        <w:t>기본적으로 노드 A가 액티브, 노드 B가 스탠바이입니다. 시스템 운용 중 액티브 노드를 먼저 시작하면 원본 데이터 서비스를 빠르게 복구하고, 스탠바이 노드가 시작 시 바로 복제 연결을 맺을 수 있습니다.</w:t>
      </w:r>
    </w:p>
    <w:p>
      <w:r>
        <w:t>노드를 중지하려면,</w:t>
      </w:r>
    </w:p>
    <w:p>
      <w:r>
        <w:t>스탠바이 노드(노드 B)에서 다음 명령을 실행해 로그프레소 서비스를 중지하세요.</w:t>
      </w:r>
    </w:p>
    <w:p>
      <w:pPr>
        <w:pStyle w:val="ae"/>
      </w:pPr>
      <w:r>
        <w:t>sudo systemctl stop logpresso</w:t>
      </w:r>
    </w:p>
    <w:p>
      <w:r>
        <w:t>노드 B가 중지되면 액티브 노드 A에서 동일한 명령을 실행해 서비스를 중지하세요.</w:t>
      </w:r>
    </w:p>
    <w:p>
      <w:r>
        <w:t>노드를 시작하려면,</w:t>
      </w:r>
    </w:p>
    <w:p>
      <w:r>
        <w:t>노드 A에서 다음 명령을 실행해 로그프레소 서비스를 시작하세요.</w:t>
      </w:r>
    </w:p>
    <w:p>
      <w:pPr>
        <w:pStyle w:val="ae"/>
      </w:pPr>
      <w:r>
        <w:t>sudo systemctl start logpresso</w:t>
      </w:r>
    </w:p>
    <w:p>
      <w:r>
        <w:t>노드 A가 정상적으로 시작되면 노드 B에서 동일한 명령을 실행해 로그프레소 서비스를 시작하세요.</w:t>
      </w:r>
    </w:p>
    <w:p>
      <w:r>
        <w:t xml:space="preserve">노드 A의 웹 콘솔에 로그인한 후 </w:t>
      </w:r>
      <w:r>
        <w:rPr>
          <w:b w:val="on"/>
        </w:rPr>
        <w:t>시스템 &gt; 성능 모니터</w:t>
      </w:r>
      <w:r>
        <w:t xml:space="preserve"> 화면에서 각 전달 노드의 상태가 녹색으로 표시되는지 확인하세요.</w:t>
      </w:r>
    </w:p>
    <w:p>
      <w:pPr>
        <w:pStyle w:val="af1"/>
      </w:pPr>
      <w:r>
        <w:t>전달 노드의 상태가 녹색이 아니라면 /opt/logpresso/log/araqne.log 파일에서 원인을 확인할 수 있습니다.</w:t>
      </w:r>
    </w:p>
    <w:p>
      <w:pPr>
        <w:pStyle w:val="4"/>
      </w:pPr>
      <w:r>
        <w:t>네트워크 이중화</w:t>
      </w:r>
    </w:p>
    <w:p>
      <w:r>
        <w:t>전달 노드 페어는 두 노드가 하나의 가상 IP 주소(VIP, Virtual IP Address)를 대표 주소로 공유하여 네트워크 수준에서 부하를 분산하고 장애 시 자동으로 연결을 전환합니다. 수집 노드, 분석 노드, 웹 브라우저 등 외부 클라이언트는 VIP를 통해 전달 노드에 접속하므로, 개별 노드의 장애 여부와 관계없이 서비스 연속성을 유지할 수 있습니다.</w:t>
      </w:r>
    </w:p>
    <w:p>
      <w:r>
        <w:t>네트워크 이중화는 다음 두 가지 방식으로 구성할 수 있습니다.</w:t>
      </w:r>
    </w:p>
    <w:p>
      <w:pPr>
        <w:pStyle w:val="a7"/>
      </w:pPr>
      <w:r>
        <w:t>로드밸런서(권장)</w:t>
      </w:r>
    </w:p>
    <w:p>
      <w:r>
        <w:t>L4 스위치 등 로드밸런서를 사용하여 VIP로 들어오는 트래픽을 전달 노드 A와 전달 노드 B로 분산하도록 설정하세요. 로드밸런서 설정 시 다음 사항을 참고하세요.</w:t>
      </w:r>
    </w:p>
    <w:p>
      <w:pPr>
        <w:numPr>
          <w:numId w:val="45"/>
        </w:numPr>
        <w:spacing w:before="0" w:after="0"/>
        <w:ind w:left="360" w:hanging="360"/>
      </w:pPr>
      <w:r>
        <w:rPr>
          <w:b w:val="on"/>
        </w:rPr>
        <w:t>헬스체크</w:t>
      </w:r>
      <w:r>
        <w:t>: 각 전달 노드의 리스닝 포트(예: 7140/tcp)를 주기적으로 헬스체크하여 노드의 생존 여부를 확인하도록 설정하세요.</w:t>
      </w:r>
    </w:p>
    <w:p>
      <w:pPr>
        <w:numPr>
          <w:numId w:val="45"/>
        </w:numPr>
        <w:spacing w:before="0" w:after="0"/>
        <w:ind w:left="360" w:hanging="360"/>
      </w:pPr>
      <w:r>
        <w:rPr>
          <w:b w:val="on"/>
        </w:rPr>
        <w:t>페일오버</w:t>
      </w:r>
      <w:r>
        <w:t>: 헬스체크에 실패한 노드는 트래픽 분배 대상에서 자동으로 제외하고, 정상 노드로만 트래픽을 전달하도록 설정하세요.</w:t>
      </w:r>
    </w:p>
    <w:p>
      <w:pPr>
        <w:pStyle w:val="a7"/>
      </w:pPr>
      <w:r>
        <w:t>HA 스크립트</w:t>
      </w:r>
    </w:p>
    <w:p>
      <w:r>
        <w:t>로드밸런서를 사용할 수 없는 환경에서는 로그프레소가 제공하는 HA 스크립트로 VIP 전환을 구성할 수 있습니다. HA 스크립트는 로그프레소 기술지원팀에 요청하세요.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8">
    <w:lvl w:ilvl="0">
      <w:start w:val="1"/>
      <w:numFmt w:val="decimal"/>
      <w:lvlText w:val="%1."/>
    </w:lvl>
  </w:abstractNum>
  <w:abstractNum w:abstractNumId="9">
    <w:lvl w:ilvl="0">
      <w:start w:val="1"/>
      <w:numFmt w:val="decimal"/>
      <w:lvlText w:val="%1."/>
    </w:lvl>
  </w:abstractNum>
  <w:abstractNum w:abstractNumId="1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2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4">
    <w:lvl w:ilvl="0">
      <w:start w:val="1"/>
      <w:numFmt w:val="decimal"/>
      <w:lvlText w:val="%1."/>
    </w:lvl>
  </w:abstractNum>
  <w:abstractNum w:abstractNumId="15">
    <w:lvl w:ilvl="0">
      <w:start w:val="1"/>
      <w:numFmt w:val="decimal"/>
      <w:lvlText w:val="%1."/>
    </w:lvl>
  </w:abstractNum>
  <w:abstractNum w:abstractNumId="16">
    <w:lvl w:ilvl="0">
      <w:start w:val="1"/>
      <w:numFmt w:val="decimal"/>
      <w:lvlText w:val="%1."/>
    </w:lvl>
  </w:abstractNum>
  <w:abstractNum w:abstractNumId="17">
    <w:lvl w:ilvl="0">
      <w:start w:val="1"/>
      <w:numFmt w:val="decimal"/>
      <w:lvlText w:val="%1."/>
    </w:lvl>
  </w:abstractNum>
  <w:abstractNum w:abstractNumId="18">
    <w:lvl w:ilvl="0">
      <w:start w:val="1"/>
      <w:numFmt w:val="decimal"/>
      <w:lvlText w:val="%1."/>
    </w:lvl>
  </w:abstractNum>
  <w:abstractNum w:abstractNumId="19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4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5"/>
  </w:num>
  <w:num w:numId="21">
    <w:abstractNumId w:val="6"/>
  </w:num>
  <w:num w:numId="22">
    <w:abstractNumId w:val="7"/>
  </w:num>
  <w:num w:numId="23">
    <w:abstractNumId w:val="0"/>
  </w:num>
  <w:num w:numId="24">
    <w:abstractNumId w:val="8"/>
  </w:num>
  <w:num w:numId="25">
    <w:abstractNumId w:val="9"/>
  </w:num>
  <w:num w:numId="26">
    <w:abstractNumId w:val="1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11"/>
  </w:num>
  <w:num w:numId="34">
    <w:abstractNumId w:val="0"/>
  </w:num>
  <w:num w:numId="35">
    <w:abstractNumId w:val="0"/>
  </w:num>
  <w:num w:numId="36">
    <w:abstractNumId w:val="12"/>
  </w:num>
  <w:num w:numId="37">
    <w:abstractNumId w:val="13"/>
  </w:num>
  <w:num w:numId="38">
    <w:abstractNumId w:val="0"/>
  </w:num>
  <w:num w:numId="39">
    <w:abstractNumId w:val="14"/>
  </w:num>
  <w:num w:numId="40">
    <w:abstractNumId w:val="15"/>
  </w:num>
  <w:num w:numId="41">
    <w:abstractNumId w:val="16"/>
  </w:num>
  <w:num w:numId="42">
    <w:abstractNumId w:val="17"/>
  </w:num>
  <w:num w:numId="43">
    <w:abstractNumId w:val="18"/>
  </w:num>
  <w:num w:numId="44">
    <w:abstractNumId w:val="19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media/image1.png" Type="http://schemas.openxmlformats.org/officeDocument/2006/relationships/image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media/image2.png" Type="http://schemas.openxmlformats.org/officeDocument/2006/relationships/image"/><Relationship Id="rId22" Target="media/image3.png" Type="http://schemas.openxmlformats.org/officeDocument/2006/relationships/image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