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SNR#3161 테이블 벡터 조회 성능 개선 (fulltext 쿼리 명령어 fields 옵션 추가)</w:t>
      </w:r>
    </w:p>
    <w:p>
      <w:r>
        <w:rPr>
          <w:b w:val="on"/>
        </w:rPr>
        <w:t>버전: [5.0.2603.0](../../5.0/releases/5.0.2603.0)</w:t>
      </w:r>
    </w:p>
    <w:p>
      <w:r>
        <w:t>로그프레소 스토리지 엔진에 필요한 컬럼만 읽어오는 기능이 추가되었습니다. 전체 레코드 대신 지정된 컬럼만 읽어 디스크 읽기 부하를 줄이며, 단일 필드 조회 시 읽기량을 약 97% 절감할 수 있습니다.</w:t>
      </w:r>
    </w:p>
    <w:p>
      <w:r>
        <w:rPr>
          <w:rStyle w:val="af4"/>
        </w:rPr>
        <w:t>fulltext</w:t>
      </w:r>
      <w:r>
        <w:t xml:space="preserve"> 명령어에 </w:t>
      </w:r>
      <w:r>
        <w:rPr>
          <w:rStyle w:val="af4"/>
        </w:rPr>
        <w:t>fields</w:t>
      </w:r>
      <w:r>
        <w:t xml:space="preserve"> 옵션이 추가되었습니다. </w:t>
      </w:r>
      <w:r>
        <w:rPr>
          <w:rStyle w:val="af4"/>
        </w:rPr>
        <w:t>fulltext fields="src_ip,dst_ip"</w:t>
      </w:r>
      <w:r>
        <w:t xml:space="preserve"> 형태로 필요한 컬럼만 지정하여 조회할 수 있습니다.</w:t>
      </w:r>
    </w:p>
    <w:p>
      <w:r>
        <w:t xml:space="preserve">조회 성능 개선은 </w:t>
      </w:r>
      <w:r>
        <w:rPr>
          <w:rStyle w:val="af4"/>
        </w:rPr>
        <w:t>fulltext</w:t>
      </w:r>
      <w:r>
        <w:t xml:space="preserve"> 쿼리 명령어에 </w:t>
      </w:r>
      <w:r>
        <w:rPr>
          <w:rStyle w:val="af4"/>
        </w:rPr>
        <w:t>fields</w:t>
      </w:r>
      <w:r>
        <w:t xml:space="preserve"> 옵션을 사용하여 조회 시 적용되는 부분입니다.</w:t>
      </w:r>
    </w:p>
    <w:p>
      <w:r>
        <w:t xml:space="preserve">또한, </w:t>
      </w:r>
      <w:r>
        <w:rPr>
          <w:rStyle w:val="af4"/>
        </w:rPr>
        <w:t>fulltext c == "xyz" | stats count by a,b</w:t>
      </w:r>
      <w:r>
        <w:t xml:space="preserve"> 형태의 쿼리에서 후속 명령어가 필요로 하는 필드(a, b, c)만 자동으로 추출하여 읽어오는 자동 필드 쿼리 최적화가 적용됩니다. 자동 최적화 대상 명령어는 다음과 같습니다: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stats</w:t>
      </w:r>
      <w:r>
        <w:t xml:space="preserve">, </w:t>
      </w:r>
      <w:r>
        <w:rPr>
          <w:rStyle w:val="af4"/>
        </w:rPr>
        <w:t>pivot</w:t>
      </w:r>
      <w:r>
        <w:t xml:space="preserve">, </w:t>
      </w:r>
      <w:r>
        <w:rPr>
          <w:rStyle w:val="af4"/>
        </w:rPr>
        <w:t>timechart</w:t>
      </w:r>
      <w:r>
        <w:t>: 그룹 키 및 집계 함수 인자 필드를 자동 추출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join</w:t>
      </w:r>
      <w:r>
        <w:t xml:space="preserve">, </w:t>
      </w:r>
      <w:r>
        <w:rPr>
          <w:rStyle w:val="af4"/>
        </w:rPr>
        <w:t>union</w:t>
      </w:r>
      <w:r>
        <w:t>: 서브쿼리에 대해서도 재귀적으로 필드 최적화 적용</w:t>
      </w:r>
    </w:p>
    <w:p>
      <w:r>
        <w:t>설정 변경 없이 기존 쿼리와 완전히 호환됩니다.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