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SNR#3269 쿼리 결과 파일 zstd 압축 적용</w:t>
      </w:r>
    </w:p>
    <w:p>
      <w:r>
        <w:rPr>
          <w:b w:val="on"/>
        </w:rPr>
        <w:t>버전: [5.0.2603.0](../../5.0/releases/5.0.2603.0)</w:t>
      </w:r>
    </w:p>
    <w:p>
      <w:r>
        <w:t>쿼리 결과를 파일에 쓸 때 사용하는 기본 압축 알고리즘이 deflate에서 zstd로 변경되었습니다. zstd는 deflate 대비 압축률이 높고 해제 속도가 빠릅니다.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이 변경은 </w:t>
      </w:r>
      <w:r>
        <w:rPr>
          <w:b w:val="on"/>
        </w:rPr>
        <w:t>새로 생성되는 쿼리 결과 파일</w:t>
      </w:r>
      <w:r>
        <w:t>에만 적용됩니다. 기존 데이터는 원래 압축 형식(deflate, snappy 등)을 그대로 유지하며 정상적으로 읽을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