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SNR#3401 노드 장애 발생 후 재기동 시 페데레이션 상태가 갱신되지 않는 문제 해결</w:t>
      </w:r>
    </w:p>
    <w:p>
      <w:r>
        <w:rPr>
          <w:b w:val="on"/>
        </w:rPr>
        <w:t>버전: [5.0.2603.0](../../5.0/releases/5.0.2603.0)</w:t>
      </w:r>
    </w:p>
    <w:p>
      <w:r>
        <w:t>노드 장애 발생 후 해당 노드를 재기동해도 페데레이션 상태가 갱신되지 않던 문제가 해결되었습니다.</w:t>
      </w:r>
    </w:p>
    <w:p>
      <w:pPr>
        <w:numPr>
          <w:numId w:val="6"/>
        </w:numPr>
        <w:spacing w:before="0" w:after="0"/>
        <w:ind w:left="360" w:hanging="360"/>
      </w:pPr>
      <w:r>
        <w:t>원인: 노드 세션 정리 시 잘못된 키(노드 이름)로 세션을 조회하여 기존 세션이 제거되지 않았습니다.</w:t>
      </w:r>
    </w:p>
    <w:p>
      <w:pPr>
        <w:numPr>
          <w:numId w:val="6"/>
        </w:numPr>
        <w:spacing w:before="0" w:after="0"/>
        <w:ind w:left="360" w:hanging="360"/>
      </w:pPr>
      <w:r>
        <w:t>해결: 올바른 키(노드 ID)로 수정하여 재기동 시 페데레이션 상태가 정상적으로 갱신됩니다.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