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SNR#3498 쿼리 결과 테이블에서 일정 길이 이상인 경우 UI 개선</w:t>
      </w:r>
    </w:p>
    <w:p>
      <w:r>
        <w:rPr>
          <w:b w:val="on"/>
        </w:rPr>
        <w:t>버전: [5.0.2605.0](../../5.0/releases/5.0.2605.0)</w:t>
      </w:r>
    </w:p>
    <w:p>
      <w:r>
        <w:t>쿼리 결과 그리드와 대시보드 그리드 위젯에서 셀 안에 들어 있는 긴 텍스트나 큰 JSON/배열 값을 한눈에 확인하기 어렵던 문제를 개선했습니다. 일정 길이를 넘는 값은 셀에서는 미리보기로 축약되고, 더보기(⋯) 버튼이나 단축키로 모달에서 전체 내용을 확인할 수 있습니다.</w:t>
      </w:r>
    </w:p>
    <w:p>
      <w:pPr>
        <w:pStyle w:val="4"/>
      </w:pPr>
      <w:r>
        <w:t>상세 내역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셀 미리보기 규칙</w:t>
      </w:r>
    </w:p>
    <w:p>
      <w:pPr>
        <w:numPr>
          <w:numId w:val="7"/>
        </w:numPr>
        <w:spacing w:before="0" w:after="0"/>
        <w:ind w:left="720" w:hanging="360"/>
      </w:pPr>
      <w:r>
        <w:t>텍스트: 200자까지만 셀에 표시하고, 컬럼 너비를 초과하면 더보기(⋯) 버튼이 노출됩니다.</w:t>
      </w:r>
    </w:p>
    <w:p>
      <w:pPr>
        <w:numPr>
          <w:numId w:val="7"/>
        </w:numPr>
        <w:spacing w:before="0" w:after="0"/>
        <w:ind w:left="720" w:hanging="360"/>
      </w:pPr>
      <w:r>
        <w:t>배열/객체: 항목이 10개 이상이면 앞 3개까지만 미리보기로 보여주고, 더보기(⋯) 버튼과 함께 전체 항목 수가 표시됩니다.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더보기 모달</w:t>
      </w:r>
    </w:p>
    <w:p>
      <w:pPr>
        <w:numPr>
          <w:numId w:val="8"/>
        </w:numPr>
        <w:spacing w:before="0" w:after="0"/>
        <w:ind w:left="720" w:hanging="360"/>
      </w:pPr>
      <w:r>
        <w:t xml:space="preserve">더보기(⋯) 버튼 또는 </w:t>
      </w:r>
      <w:r>
        <w:rPr>
          <w:rStyle w:val="af4"/>
        </w:rPr>
        <w:t>Shift+V</w:t>
      </w:r>
      <w:r>
        <w:t xml:space="preserve"> 단축키, 우클릭 메뉴 "더보기"를 통해 600x600 고정 크기 모달에서 셀 전체 내용을 확인할 수 있습니다.</w:t>
      </w:r>
    </w:p>
    <w:p>
      <w:pPr>
        <w:numPr>
          <w:numId w:val="8"/>
        </w:numPr>
        <w:spacing w:before="0" w:after="0"/>
        <w:ind w:left="720" w:hanging="360"/>
      </w:pPr>
      <w:r>
        <w:t>텍스트로 저장된 JSON 문자열도 모달에서 JSON 트리 뷰어로 표시되며, 트리를 펼친 상태에서는 불필요한 괄호가 제거되어 가독성이 향상되었습니다.</w:t>
      </w:r>
    </w:p>
    <w:p>
      <w:pPr>
        <w:numPr>
          <w:numId w:val="8"/>
        </w:numPr>
        <w:spacing w:before="0" w:after="0"/>
        <w:ind w:left="720" w:hanging="360"/>
      </w:pPr>
      <w:r>
        <w:t>JSON 트리 뷰어의 중첩 표시 깊이 제한이 50으로 완화되었습니다.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그리드 사용성 개선</w:t>
      </w:r>
    </w:p>
    <w:p>
      <w:pPr>
        <w:numPr>
          <w:numId w:val="9"/>
        </w:numPr>
        <w:spacing w:before="0" w:after="0"/>
        <w:ind w:left="720" w:hanging="360"/>
      </w:pPr>
      <w:r>
        <w:t>그리드 컬럼 최소 너비 보정, 더보기 버튼 위치 조정 등 그리드 전반의 표시 일관성이 함께 개선되었습니다.</w:t>
      </w:r>
    </w:p>
    <w:p>
      <w:r>
        <w:t>쿼리 결과 화면뿐 아니라 그리드 위젯, 파서 결과 등 동일한 그리드를 사용하는 화면에 일관되게 적용됩니다.</w:t>
      </w:r>
    </w:p>
    <w:p>
      <w:r>
        <w:drawing>
          <wp:inline distT="0" distR="0" distB="0" distL="0">
            <wp:extent cx="5715000" cy="3175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