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SNR#3577 rule-exchange에서 행위 프로파일·데이터셋 가져오지 못하는 경우 NPE 방지</w:t>
      </w:r>
    </w:p>
    <w:p>
      <w:r>
        <w:rPr>
          <w:b w:val="on"/>
        </w:rPr>
        <w:t>버전: [5.0.2605.0](../../5.0/releases/5.0.2605.0)</w:t>
      </w:r>
    </w:p>
    <w:p>
      <w:r>
        <w:t xml:space="preserve">실험실 앱 </w:t>
      </w:r>
      <w:r>
        <w:rPr>
          <w:rStyle w:val="af4"/>
        </w:rPr>
        <w:t>rule-exchange</w:t>
      </w:r>
      <w:r>
        <w:t xml:space="preserve"> 페이지에서 시나리오를 export 할 때, 선택한 행위 프로파일이나 데이터셋이 조회되지 않으면(예: export 직전에 해당 항목이 삭제된 경우) 내부 오류가 발생해 export 자체가 실패하던 문제를 수정했습니다. 이제 조회되지 않는 항목만 건너뛰고 나머지 항목은 정상적으로 export 됩니다.</w:t>
      </w:r>
    </w:p>
    <w:p>
      <w:r>
        <w:t xml:space="preserve">또한 서브넷 그룹, 포트 그룹, 패턴 그룹이 조회되지 않는 경우에도 같은 형식의 디버그 로그를 남기도록 처리 흐름을 일관되게 정리했습니다. 조회되지 않은 항목의 GUID는 </w:t>
      </w:r>
      <w:r>
        <w:rPr>
          <w:rStyle w:val="af4"/>
        </w:rPr>
        <w:t>sonar exchange:</w:t>
      </w:r>
      <w:r>
        <w:t>로 시작하는 디버그 로그 항목에 기록되어 원인을 추적할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