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SNR#3603 대시보드 내보내기 시 4.0 호환성 강화</w:t>
      </w:r>
    </w:p>
    <w:p>
      <w:r>
        <w:rPr>
          <w:b w:val="on"/>
        </w:rPr>
        <w:t>버전: [5.0.2605.0](../../5.0/releases/5.0.2605.0)</w:t>
      </w:r>
    </w:p>
    <w:p>
      <w:r>
        <w:t>5.0에서 구성한 대시보드를 4.0으로 내보낼 때 일부 위젯 설정이 깨지던 호환성 문제를 개선했습니다.</w:t>
      </w:r>
    </w:p>
    <w:p>
      <w:pPr>
        <w:pStyle w:val="4"/>
      </w:pPr>
      <w:r>
        <w:t>상세 내역</w:t>
      </w:r>
    </w:p>
    <w:p>
      <w:r>
        <w:t>경고상자/차트/지도 위젯의 저장 구조를 4.0이 해석 가능한 형태와 5.0 전용 렌더링 정보로 분리해, 내보내기 후에도 핵심 설정이 유지되도록 수정했습니다. 특히 4.0에서 가져오기 시 경고상자 표시가 정상 동작하지 않던 문제를 해소했습니다.</w:t>
      </w:r>
    </w:p>
    <w:p>
      <w:r>
        <w:t>또한 렌더링 과정에서 원본 옵션 객체를 직접 변경하던 방식을 개선해, 버전 간 변환 과정에서도 위젯 설정이 더 안정적으로 유지되도록 보완했습니다.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