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SNR#3862 데이터 해석 화면의 UCS-2 인코딩 지원</w:t>
      </w:r>
    </w:p>
    <w:p>
      <w:r>
        <w:rPr>
          <w:b w:val="on"/>
        </w:rPr>
        <w:t>버전: [5.0.2605.2](../../5.0/releases/5.0.2605.2)</w:t>
      </w:r>
    </w:p>
    <w:p>
      <w:r>
        <w:t>그리드 셀 값을 확인하는 해석 화면에서 UCS-2 Big Endian과 UCS-2 Little Endian 인코딩을 선택할 수 있도록 개선했습니다.</w:t>
      </w:r>
    </w:p>
    <w:p>
      <w:r>
        <w:t>기존에는 출력 인코딩 방식으로 UTF-8, EUC-KR, ASCII만 지원하여 UCS-2로 인코딩된 데이터를 화면에서 정상적으로 해석하기 어려웠습니다. 이제 출력 인코딩 방식 목록에서 UCS-2 Big Endian 또는 UCS-2 Little Endian을 선택하면 해당 데이터를 바로 확인할 수 있습니다.</w:t>
      </w:r>
    </w:p>
    <w:p>
      <w:r>
        <w:t>해석 화면에서 출력 인코딩 방식으로 UCS-2 Little Endian을 선택한 예시입니다.</w:t>
      </w:r>
    </w:p>
    <w:p>
      <w:r>
        <w:drawing>
          <wp:inline distT="0" distR="0" distB="0" distL="0">
            <wp:extent cx="5715000" cy="480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