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라이선스별 기능</w:t>
      </w:r>
    </w:p>
    <w:p>
      <w:pPr>
        <w:pStyle w:val="4"/>
      </w:pPr>
      <w:r>
        <w:t>라이선스 종류</w:t>
      </w:r>
    </w:p>
    <w:p>
      <w:r>
        <w:t>Logpresso Sonar는 네 가지 라이선스를 제공합니다.</w:t>
      </w:r>
    </w:p>
    <w:p>
      <w:r>
        <w:rPr>
          <w:b w:val="on"/>
        </w:rPr>
        <w:t>Logpresso Sonar 4.0 Light:</w:t>
      </w:r>
    </w:p>
    <w:p>
      <w:pPr>
        <w:ind w:left="400"/>
      </w:pPr>
      <w:r>
        <w:t>통합로그관리 라이선스. 라이선스 관리 화면에서 "</w:t>
      </w:r>
      <w:r>
        <w:rPr>
          <w:b w:val="on"/>
        </w:rPr>
        <w:t>LIGHT</w:t>
      </w:r>
      <w:r>
        <w:t>"로 표시됩니다.</w:t>
      </w:r>
    </w:p>
    <w:p>
      <w:r>
        <w:rPr>
          <w:b w:val="on"/>
        </w:rPr>
        <w:t>Logpresso Sonar 4.0 Light HA</w:t>
      </w:r>
    </w:p>
    <w:p>
      <w:pPr>
        <w:ind w:left="400"/>
      </w:pPr>
      <w:r>
        <w:t>통합로그관리 라이선스. LIGHT 라이선스에 서버 이중화 구성을 지원하는 버전입니다. 라이선스 관리 화면에서 "</w:t>
      </w:r>
      <w:r>
        <w:rPr>
          <w:b w:val="on"/>
        </w:rPr>
        <w:t>LIGHT-HA</w:t>
      </w:r>
      <w:r>
        <w:t>"로 표시됩니다.</w:t>
      </w:r>
    </w:p>
    <w:p>
      <w:r>
        <w:rPr>
          <w:b w:val="on"/>
        </w:rPr>
        <w:t>Logpresso Sonar 4.0</w:t>
      </w:r>
    </w:p>
    <w:p>
      <w:pPr>
        <w:ind w:left="400"/>
      </w:pPr>
      <w:r>
        <w:t>통합보안관리 라이선스. Light HA 라이선스에 탐지 시나리오 및 티켓, 이벤트 관리, 차단 연동 기능을 추가로 지원합니다. 라이선스 관리 화면에서 "</w:t>
      </w:r>
      <w:r>
        <w:rPr>
          <w:b w:val="on"/>
        </w:rPr>
        <w:t>SNR</w:t>
      </w:r>
      <w:r>
        <w:t>"로 표시됩니다.</w:t>
      </w:r>
    </w:p>
    <w:p>
      <w:r>
        <w:rPr>
          <w:b w:val="on"/>
        </w:rPr>
        <w:t>Logpresso Sonar 4.0 Maestro</w:t>
      </w:r>
    </w:p>
    <w:p>
      <w:pPr>
        <w:ind w:left="400"/>
      </w:pPr>
      <w:r>
        <w:t>보안자동화 라이선스. 플레이북 기반 대응 기능이 포함됩니다. 라이선스 관리 화면에서 "</w:t>
      </w:r>
      <w:r>
        <w:rPr>
          <w:b w:val="on"/>
        </w:rPr>
        <w:t>MAE</w:t>
      </w:r>
      <w:r>
        <w:t>"로 표시됩니다.</w:t>
      </w:r>
    </w:p>
    <w:p>
      <w:pPr>
        <w:pStyle w:val="4"/>
      </w:pPr>
      <w:r>
        <w:t>라이선스별 기능 제공 범위</w:t>
      </w:r>
    </w:p>
    <w:p>
      <w:r>
        <w:t>다음 표는 각 라이선스 유형별로 제공되는 기능을 요약한 것입니다.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메뉴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LIGHT / LIGHT-HA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SNR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MAE</w:t>
            </w:r>
          </w:p>
        </w:tc>
      </w:tr>
      <w:tr>
        <w:tc>
          <w:p>
            <w:pPr>
              <w:spacing w:before="0" w:after="0"/>
            </w:pPr>
            <w:r>
              <w:t>홈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대시보드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수집기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파서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로그 스키마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수집</w:t>
            </w:r>
          </w:p>
        </w:tc>
        <w:tc>
          <w:p>
            <w:pPr>
              <w:spacing w:before="0" w:after="0"/>
            </w:pPr>
            <w:r>
              <w:t>수집 모델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AI 어시스턴트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탐지 현황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이벤트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로그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룩업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피벗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데이터셋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쿼리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예약된 쿼리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프로시저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보고서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데이터 카탈로그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분석</w:t>
            </w:r>
          </w:p>
        </w:tc>
        <w:tc>
          <w:p>
            <w:pPr>
              <w:spacing w:before="0" w:after="0"/>
            </w:pPr>
            <w:r>
              <w:t>용어 사전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티켓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티켓 분류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소명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차단 내역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자동 대응 내역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승인 요청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대응</w:t>
            </w:r>
          </w:p>
        </w:tc>
        <w:tc>
          <w:p>
            <w:pPr>
              <w:spacing w:before="0" w:after="0"/>
            </w:pPr>
            <w:r>
              <w:t>승인 내역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실시간 탐지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배치 탐지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머신러닝 모델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위협 인텔리전스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행위 프로파일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학습 데이터셋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사이트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자산 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주소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네트워크 대역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포트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사용자 정의 필터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패턴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알람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플레이북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정책</w:t>
            </w:r>
          </w:p>
        </w:tc>
        <w:tc>
          <w:p>
            <w:pPr>
              <w:spacing w:before="0" w:after="0"/>
            </w:pPr>
            <w:r>
              <w:t>침해 지표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계정 그룹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계정</w:t>
            </w:r>
          </w:p>
        </w:tc>
        <w:tc>
          <w:p>
            <w:pPr>
              <w:spacing w:before="0" w:after="0"/>
            </w:pPr>
            <w:r>
              <w:t>임직원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앱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클러스터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센트리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성능 모니터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테이블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암호화 프로파일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라이선스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메일 서버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소명 템플릿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쿼리 모니터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감사 로그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시스템 로그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접속 프로파일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차단 연동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인증서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시스템</w:t>
            </w:r>
          </w:p>
        </w:tc>
        <w:tc>
          <w:p>
            <w:pPr>
              <w:spacing w:before="0" w:after="0"/>
            </w:pPr>
            <w:r>
              <w:t>패키지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