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목록 입력 컨트롤</w:t>
      </w:r>
    </w:p>
    <w:p>
      <w:pPr>
        <w:pStyle w:val="4"/>
      </w:pPr>
      <w:r>
        <w:t>개요</w:t>
      </w:r>
    </w:p>
    <w:p>
      <w:r>
        <w:t>목록 입력 컨트롤은 대시보드에 드롭다운 선택 목록을 추가하여, 사용자가 선택한 항목의 값을 쿼리 위젯의 사용자 정의 변수에 전달합니다. 텍스트 입력 컨트롤과 달리 선택 가능한 값을 미리 정의하므로, 오탈자 없이 정확한 값을 전달하고 사용자가 쉽게 선택할 수 있도록 합니다.</w:t>
      </w:r>
    </w:p>
    <w:p>
      <w:r>
        <w:t>위젯 편집 권한이 있는 사용자(위젯 편집)만 목록 입력 컨트롤을 추가하거나 수정할 수 있습니다.</w:t>
      </w:r>
    </w:p>
    <w:p>
      <w:pPr>
        <w:pStyle w:val="4"/>
      </w:pPr>
      <w:r>
        <w:t>위젯 추가</w:t>
      </w:r>
    </w:p>
    <w:p>
      <w:r>
        <w:rPr>
          <w:b w:val="on"/>
        </w:rPr>
        <w:t>대시보드 &gt; 위젯</w:t>
      </w:r>
      <w:r>
        <w:t xml:space="preserve"> 메뉴로 이동합니다.</w:t>
      </w:r>
    </w:p>
    <w:p>
      <w:r>
        <w:t xml:space="preserve">오른쪽 상단의 </w:t>
      </w:r>
      <w:r>
        <w:rPr>
          <w:b w:val="on"/>
        </w:rPr>
        <w:t>위젯 추가</w:t>
      </w:r>
      <w:r>
        <w:t xml:space="preserve"> 버튼을 클릭하고 </w:t>
      </w:r>
      <w:r>
        <w:rPr>
          <w:b w:val="on"/>
        </w:rPr>
        <w:t>목록 입력 컨트롤</w:t>
      </w:r>
      <w:r>
        <w:t>을 선택합니다.</w:t>
      </w:r>
    </w:p>
    <w:p>
      <w:r>
        <w:t>다음 항목을 입력합니다.</w:t>
      </w:r>
    </w:p>
    <w:p>
      <w:pPr>
        <w:numPr>
          <w:numId w:val="7"/>
        </w:numPr>
        <w:spacing w:before="0" w:after="0"/>
        <w:ind w:left="360" w:hanging="360"/>
      </w:pPr>
      <w:r>
        <w:rPr>
          <w:b w:val="on"/>
        </w:rPr>
        <w:t>이름</w:t>
      </w:r>
      <w:r>
        <w:t>: 컨트롤 이름을 입력합니다(필수, 최대 50자).</w:t>
      </w:r>
    </w:p>
    <w:p>
      <w:pPr>
        <w:numPr>
          <w:numId w:val="7"/>
        </w:numPr>
        <w:spacing w:before="0" w:after="0"/>
        <w:ind w:left="360" w:hanging="360"/>
      </w:pPr>
      <w:r>
        <w:rPr>
          <w:b w:val="on"/>
        </w:rPr>
        <w:t>설명</w:t>
      </w:r>
      <w:r>
        <w:t>: 설명을 입력합니다(선택).</w:t>
      </w:r>
    </w:p>
    <w:p>
      <w:pPr>
        <w:numPr>
          <w:numId w:val="7"/>
        </w:numPr>
        <w:spacing w:before="0" w:after="0"/>
        <w:ind w:left="360" w:hanging="360"/>
      </w:pPr>
      <w:r>
        <w:rPr>
          <w:b w:val="on"/>
        </w:rPr>
        <w:t>새로 고침 (초)</w:t>
      </w:r>
      <w:r>
        <w:t>: 자동 새로 고침 주기를 초 단위로 입력합니다(필수, 범위: 5~2,147,483초).</w:t>
      </w:r>
    </w:p>
    <w:p>
      <w:pPr>
        <w:numPr>
          <w:numId w:val="7"/>
        </w:numPr>
        <w:spacing w:before="0" w:after="0"/>
        <w:ind w:left="360" w:hanging="360"/>
      </w:pPr>
      <w:r>
        <w:rPr>
          <w:b w:val="on"/>
        </w:rPr>
        <w:t>계정</w:t>
      </w:r>
      <w:r>
        <w:t>: 위젯을 공유할 계정을 선택합니다.</w:t>
      </w:r>
    </w:p>
    <w:p>
      <w:pPr>
        <w:numPr>
          <w:numId w:val="7"/>
        </w:numPr>
        <w:spacing w:before="0" w:after="0"/>
        <w:ind w:left="360" w:hanging="360"/>
      </w:pPr>
      <w:r>
        <w:rPr>
          <w:b w:val="on"/>
        </w:rPr>
        <w:t>계정 그룹</w:t>
      </w:r>
      <w:r>
        <w:t>: 위젯을 공유할 계정 그룹을 선택합니다.</w:t>
      </w:r>
    </w:p>
    <w:p>
      <w:pPr>
        <w:numPr>
          <w:numId w:val="7"/>
        </w:numPr>
        <w:spacing w:before="0" w:after="0"/>
        <w:ind w:left="360" w:hanging="360"/>
      </w:pPr>
      <w:r>
        <w:rPr>
          <w:b w:val="on"/>
        </w:rPr>
        <w:t>제목</w:t>
      </w:r>
      <w:r>
        <w:t>: 컨트롤 위에 표시할 제목을 입력합니다(선택).</w:t>
      </w:r>
    </w:p>
    <w:p>
      <w:pPr>
        <w:numPr>
          <w:numId w:val="7"/>
        </w:numPr>
        <w:spacing w:before="0" w:after="0"/>
        <w:ind w:left="360" w:hanging="360"/>
      </w:pPr>
      <w:r>
        <w:rPr>
          <w:b w:val="on"/>
        </w:rPr>
        <w:t>수직 정렬</w:t>
      </w:r>
      <w:r>
        <w:t>: 컨트롤 내 콘텐츠의 수직 정렬 방향을 선택합니다(범위: 위, 중간, 아래).</w:t>
      </w:r>
    </w:p>
    <w:p>
      <w:pPr>
        <w:numPr>
          <w:numId w:val="7"/>
        </w:numPr>
        <w:spacing w:before="0" w:after="0"/>
        <w:ind w:left="360" w:hanging="360"/>
      </w:pPr>
      <w:r>
        <w:rPr>
          <w:b w:val="on"/>
        </w:rPr>
        <w:t>수평 정렬</w:t>
      </w:r>
      <w:r>
        <w:t>: 컨트롤 내 콘텐츠의 수평 정렬 방향을 선택합니다(범위: 왼쪽, 가운데, 오른쪽).</w:t>
      </w:r>
    </w:p>
    <w:p>
      <w:pPr>
        <w:numPr>
          <w:numId w:val="7"/>
        </w:numPr>
        <w:spacing w:before="0" w:after="0"/>
        <w:ind w:left="360" w:hanging="360"/>
      </w:pPr>
      <w:r>
        <w:rPr>
          <w:b w:val="on"/>
        </w:rPr>
        <w:t>쿼리 매개변수</w:t>
      </w:r>
      <w:r>
        <w:t>: 선택한 항목의 값이 전달될 사용자 정의 변수를 선택합니다(필수).</w:t>
      </w:r>
    </w:p>
    <w:p>
      <w:pPr>
        <w:numPr>
          <w:numId w:val="7"/>
        </w:numPr>
        <w:spacing w:before="0" w:after="0"/>
        <w:ind w:left="360" w:hanging="360"/>
      </w:pPr>
      <w:r>
        <w:rPr>
          <w:b w:val="on"/>
        </w:rPr>
        <w:t>선택 대상 목록</w:t>
      </w:r>
      <w:r>
        <w:t xml:space="preserve">: 드롭다운에 표시할 항목 목록을 정의합니다(필수, 최소 1개 이상). </w:t>
      </w:r>
      <w:r>
        <w:rPr>
          <w:b w:val="on"/>
        </w:rPr>
        <w:t>행 추가</w:t>
      </w:r>
      <w:r>
        <w:t xml:space="preserve"> 버튼을 클릭하여 항목을 추가합니다.</w:t>
      </w:r>
    </w:p>
    <w:p>
      <w:pPr>
        <w:numPr>
          <w:numId w:val="8"/>
        </w:numPr>
        <w:spacing w:before="0" w:after="0"/>
        <w:ind w:left="720" w:hanging="360"/>
      </w:pPr>
      <w:r>
        <w:rPr>
          <w:b w:val="on"/>
        </w:rPr>
        <w:t>표시 이름</w:t>
      </w:r>
      <w:r>
        <w:t>: 드롭다운에 표시될 레이블을 입력합니다(필수).</w:t>
      </w:r>
    </w:p>
    <w:p>
      <w:pPr>
        <w:numPr>
          <w:numId w:val="8"/>
        </w:numPr>
        <w:spacing w:before="0" w:after="0"/>
        <w:ind w:left="720" w:hanging="360"/>
      </w:pPr>
      <w:r>
        <w:rPr>
          <w:b w:val="on"/>
        </w:rPr>
        <w:t>매개변수 값</w:t>
      </w:r>
      <w:r>
        <w:t>: 해당 항목을 선택할 때 쿼리 매개변수에 전달될 실제 값을 입력합니다(필수).</w:t>
      </w:r>
    </w:p>
    <w:p>
      <w:r>
        <w:rPr>
          <w:b w:val="on"/>
        </w:rPr>
        <w:t>확인</w:t>
      </w:r>
      <w:r>
        <w:t>을 클릭하여 저장합니다.</w:t>
      </w:r>
    </w:p>
    <w:p>
      <w:pPr>
        <w:pStyle w:val="4"/>
      </w:pPr>
      <w:r>
        <w:t>위젯 수정</w:t>
      </w:r>
    </w:p>
    <w:p>
      <w:r>
        <w:t xml:space="preserve">위젯 목록에서 수정할 목록 입력 컨트롤을 클릭한 후 </w:t>
      </w:r>
      <w:r>
        <w:rPr>
          <w:b w:val="on"/>
        </w:rPr>
        <w:t>수정</w:t>
      </w:r>
      <w:r>
        <w:t>을 클릭합니다.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